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208" w:type="dxa"/>
        <w:tblLook w:val="00A0" w:firstRow="1" w:lastRow="0" w:firstColumn="1" w:lastColumn="0" w:noHBand="0" w:noVBand="0"/>
      </w:tblPr>
      <w:tblGrid>
        <w:gridCol w:w="3430"/>
        <w:gridCol w:w="981"/>
        <w:gridCol w:w="3628"/>
      </w:tblGrid>
      <w:tr w:rsidR="00F57460" w:rsidRPr="00047028" w:rsidTr="003A3808">
        <w:trPr>
          <w:jc w:val="right"/>
        </w:trPr>
        <w:tc>
          <w:tcPr>
            <w:tcW w:w="3430" w:type="dxa"/>
          </w:tcPr>
          <w:p w:rsidR="00F57460" w:rsidRPr="00047028" w:rsidRDefault="00F57460" w:rsidP="000D72C5">
            <w:pPr>
              <w:pStyle w:val="ConsPlusNonformat"/>
              <w:widowControl/>
              <w:spacing w:line="360" w:lineRule="auto"/>
              <w:jc w:val="both"/>
              <w:rPr>
                <w:rFonts w:ascii="Times New Roman" w:hAnsi="Times New Roman" w:cs="Times New Roman"/>
                <w:sz w:val="24"/>
                <w:szCs w:val="24"/>
                <w:lang w:eastAsia="en-US"/>
              </w:rPr>
            </w:pPr>
          </w:p>
        </w:tc>
        <w:tc>
          <w:tcPr>
            <w:tcW w:w="981" w:type="dxa"/>
          </w:tcPr>
          <w:p w:rsidR="00F57460" w:rsidRPr="00047028" w:rsidRDefault="00F57460" w:rsidP="000D72C5">
            <w:pPr>
              <w:pStyle w:val="ConsPlusNormal"/>
              <w:widowControl/>
              <w:spacing w:line="360" w:lineRule="auto"/>
              <w:ind w:firstLine="0"/>
              <w:jc w:val="both"/>
              <w:rPr>
                <w:rFonts w:ascii="Times New Roman" w:hAnsi="Times New Roman" w:cs="Times New Roman"/>
                <w:sz w:val="24"/>
                <w:szCs w:val="24"/>
                <w:lang w:eastAsia="en-US"/>
              </w:rPr>
            </w:pPr>
          </w:p>
        </w:tc>
        <w:tc>
          <w:tcPr>
            <w:tcW w:w="3628" w:type="dxa"/>
          </w:tcPr>
          <w:p w:rsidR="00F57460" w:rsidRPr="00047028" w:rsidRDefault="00F57460" w:rsidP="000D72C5">
            <w:pPr>
              <w:pStyle w:val="ConsPlusNormal"/>
              <w:widowControl/>
              <w:spacing w:line="360" w:lineRule="auto"/>
              <w:ind w:firstLine="0"/>
              <w:jc w:val="both"/>
              <w:rPr>
                <w:rFonts w:ascii="Times New Roman" w:hAnsi="Times New Roman" w:cs="Times New Roman"/>
                <w:sz w:val="24"/>
                <w:szCs w:val="24"/>
                <w:lang w:eastAsia="en-US"/>
              </w:rPr>
            </w:pPr>
          </w:p>
          <w:p w:rsidR="00B63CC5" w:rsidRPr="00B63CC5" w:rsidRDefault="00B63CC5" w:rsidP="00B63CC5">
            <w:pPr>
              <w:pStyle w:val="ConsPlusNormal"/>
              <w:spacing w:line="360" w:lineRule="auto"/>
              <w:ind w:firstLine="0"/>
              <w:jc w:val="both"/>
              <w:rPr>
                <w:rFonts w:ascii="Times New Roman" w:hAnsi="Times New Roman" w:cs="Times New Roman"/>
                <w:sz w:val="24"/>
                <w:szCs w:val="24"/>
                <w:lang w:eastAsia="en-US"/>
              </w:rPr>
            </w:pPr>
            <w:r w:rsidRPr="00B63CC5">
              <w:rPr>
                <w:rFonts w:ascii="Times New Roman" w:hAnsi="Times New Roman" w:cs="Times New Roman"/>
                <w:sz w:val="24"/>
                <w:szCs w:val="24"/>
                <w:lang w:eastAsia="en-US"/>
              </w:rPr>
              <w:t>Утверждено</w:t>
            </w:r>
          </w:p>
          <w:p w:rsidR="00B63CC5" w:rsidRPr="00B63CC5" w:rsidRDefault="00B63CC5" w:rsidP="003A3808">
            <w:pPr>
              <w:pStyle w:val="ConsPlusNormal"/>
              <w:spacing w:line="360" w:lineRule="auto"/>
              <w:ind w:firstLine="0"/>
              <w:rPr>
                <w:rFonts w:ascii="Times New Roman" w:hAnsi="Times New Roman" w:cs="Times New Roman"/>
                <w:sz w:val="24"/>
                <w:szCs w:val="24"/>
                <w:lang w:eastAsia="en-US"/>
              </w:rPr>
            </w:pPr>
            <w:r w:rsidRPr="00B63CC5">
              <w:rPr>
                <w:rFonts w:ascii="Times New Roman" w:hAnsi="Times New Roman" w:cs="Times New Roman"/>
                <w:sz w:val="24"/>
                <w:szCs w:val="24"/>
                <w:lang w:eastAsia="en-US"/>
              </w:rPr>
              <w:t xml:space="preserve">Приказ </w:t>
            </w:r>
            <w:r w:rsidR="003A3808">
              <w:rPr>
                <w:rFonts w:ascii="Times New Roman" w:hAnsi="Times New Roman" w:cs="Times New Roman"/>
                <w:sz w:val="24"/>
                <w:szCs w:val="24"/>
                <w:lang w:eastAsia="en-US"/>
              </w:rPr>
              <w:t>генерального директора</w:t>
            </w:r>
          </w:p>
          <w:p w:rsidR="00F57460" w:rsidRPr="00047028" w:rsidRDefault="00B63CC5" w:rsidP="00B63CC5">
            <w:pPr>
              <w:pStyle w:val="ConsPlusNormal"/>
              <w:widowControl/>
              <w:spacing w:line="360" w:lineRule="auto"/>
              <w:ind w:firstLine="0"/>
              <w:jc w:val="both"/>
              <w:rPr>
                <w:rFonts w:ascii="Times New Roman" w:hAnsi="Times New Roman" w:cs="Times New Roman"/>
                <w:sz w:val="24"/>
                <w:szCs w:val="24"/>
                <w:lang w:eastAsia="en-US"/>
              </w:rPr>
            </w:pPr>
            <w:r w:rsidRPr="00B63CC5">
              <w:rPr>
                <w:rFonts w:ascii="Times New Roman" w:hAnsi="Times New Roman" w:cs="Times New Roman"/>
                <w:sz w:val="24"/>
                <w:szCs w:val="24"/>
                <w:lang w:eastAsia="en-US"/>
              </w:rPr>
              <w:t>от «__»_____ 20__ г. №___</w:t>
            </w:r>
          </w:p>
        </w:tc>
      </w:tr>
    </w:tbl>
    <w:p w:rsidR="00D6517F" w:rsidRPr="00047028" w:rsidRDefault="00D6517F" w:rsidP="000D72C5">
      <w:pPr>
        <w:spacing w:before="100" w:beforeAutospacing="1" w:after="100" w:afterAutospacing="1" w:line="360" w:lineRule="auto"/>
        <w:jc w:val="both"/>
        <w:rPr>
          <w:rFonts w:ascii="Times New Roman" w:eastAsia="Times New Roman" w:hAnsi="Times New Roman"/>
          <w:b/>
          <w:bCs/>
          <w:sz w:val="24"/>
          <w:szCs w:val="24"/>
          <w:lang w:eastAsia="ru-RU"/>
        </w:rPr>
      </w:pPr>
    </w:p>
    <w:p w:rsidR="00D6517F" w:rsidRPr="00047028" w:rsidRDefault="00D6517F" w:rsidP="000D72C5">
      <w:pPr>
        <w:spacing w:before="100" w:beforeAutospacing="1" w:after="100" w:afterAutospacing="1" w:line="360" w:lineRule="auto"/>
        <w:jc w:val="both"/>
        <w:rPr>
          <w:rFonts w:ascii="Times New Roman" w:eastAsia="Times New Roman" w:hAnsi="Times New Roman"/>
          <w:b/>
          <w:bCs/>
          <w:sz w:val="24"/>
          <w:szCs w:val="24"/>
          <w:lang w:eastAsia="ru-RU"/>
        </w:rPr>
      </w:pPr>
    </w:p>
    <w:p w:rsidR="00D6517F" w:rsidRPr="00047028" w:rsidRDefault="00D6517F" w:rsidP="000D72C5">
      <w:pPr>
        <w:spacing w:before="100" w:beforeAutospacing="1" w:after="100" w:afterAutospacing="1" w:line="360" w:lineRule="auto"/>
        <w:jc w:val="both"/>
        <w:rPr>
          <w:rFonts w:ascii="Times New Roman" w:eastAsia="Times New Roman" w:hAnsi="Times New Roman"/>
          <w:b/>
          <w:bCs/>
          <w:sz w:val="24"/>
          <w:szCs w:val="24"/>
          <w:lang w:eastAsia="ru-RU"/>
        </w:rPr>
      </w:pPr>
    </w:p>
    <w:p w:rsidR="00D6517F" w:rsidRPr="00047028" w:rsidRDefault="00D6517F" w:rsidP="000D72C5">
      <w:pPr>
        <w:spacing w:before="100" w:beforeAutospacing="1" w:after="100" w:afterAutospacing="1" w:line="360" w:lineRule="auto"/>
        <w:jc w:val="both"/>
        <w:rPr>
          <w:rFonts w:ascii="Times New Roman" w:eastAsia="Times New Roman" w:hAnsi="Times New Roman"/>
          <w:b/>
          <w:bCs/>
          <w:sz w:val="24"/>
          <w:szCs w:val="24"/>
          <w:lang w:eastAsia="ru-RU"/>
        </w:rPr>
      </w:pPr>
    </w:p>
    <w:p w:rsidR="00D6517F" w:rsidRPr="00047028" w:rsidRDefault="00F57460" w:rsidP="000D72C5">
      <w:pPr>
        <w:spacing w:after="0" w:line="360" w:lineRule="auto"/>
        <w:jc w:val="center"/>
        <w:rPr>
          <w:rFonts w:ascii="Times New Roman" w:eastAsia="Times New Roman" w:hAnsi="Times New Roman"/>
          <w:b/>
          <w:bCs/>
          <w:sz w:val="40"/>
          <w:szCs w:val="40"/>
          <w:lang w:eastAsia="ru-RU"/>
        </w:rPr>
      </w:pPr>
      <w:r w:rsidRPr="00047028">
        <w:rPr>
          <w:rFonts w:ascii="Times New Roman" w:eastAsia="Times New Roman" w:hAnsi="Times New Roman"/>
          <w:b/>
          <w:bCs/>
          <w:sz w:val="40"/>
          <w:szCs w:val="40"/>
          <w:lang w:eastAsia="ru-RU"/>
        </w:rPr>
        <w:t>ПОЛОЖЕНИЕ</w:t>
      </w:r>
    </w:p>
    <w:p w:rsidR="00D6517F" w:rsidRPr="00047028" w:rsidRDefault="00F57460" w:rsidP="000D72C5">
      <w:pPr>
        <w:spacing w:after="0" w:line="360" w:lineRule="auto"/>
        <w:jc w:val="center"/>
        <w:rPr>
          <w:rFonts w:ascii="Times New Roman" w:eastAsia="Times New Roman" w:hAnsi="Times New Roman"/>
          <w:b/>
          <w:bCs/>
          <w:sz w:val="40"/>
          <w:szCs w:val="40"/>
          <w:lang w:eastAsia="ru-RU"/>
        </w:rPr>
      </w:pPr>
      <w:r w:rsidRPr="00047028">
        <w:rPr>
          <w:rFonts w:ascii="Times New Roman" w:eastAsia="Times New Roman" w:hAnsi="Times New Roman"/>
          <w:b/>
          <w:bCs/>
          <w:sz w:val="40"/>
          <w:szCs w:val="40"/>
          <w:lang w:eastAsia="ru-RU"/>
        </w:rPr>
        <w:t>О ПОРЯДКЕ РЕСТРУКТУРИЗАЦИИ ЗАДОЛЖЕННОСТ</w:t>
      </w:r>
      <w:proofErr w:type="gramStart"/>
      <w:r w:rsidRPr="00047028">
        <w:rPr>
          <w:rFonts w:ascii="Times New Roman" w:eastAsia="Times New Roman" w:hAnsi="Times New Roman"/>
          <w:b/>
          <w:bCs/>
          <w:sz w:val="40"/>
          <w:szCs w:val="40"/>
          <w:lang w:eastAsia="ru-RU"/>
        </w:rPr>
        <w:t xml:space="preserve">И </w:t>
      </w:r>
      <w:r w:rsidR="006A7D48">
        <w:rPr>
          <w:rFonts w:ascii="Times New Roman" w:eastAsia="Times New Roman" w:hAnsi="Times New Roman"/>
          <w:b/>
          <w:bCs/>
          <w:sz w:val="40"/>
          <w:szCs w:val="40"/>
          <w:lang w:eastAsia="ru-RU"/>
        </w:rPr>
        <w:t>ООО</w:t>
      </w:r>
      <w:proofErr w:type="gramEnd"/>
      <w:r w:rsidR="006A7D48">
        <w:rPr>
          <w:rFonts w:ascii="Times New Roman" w:eastAsia="Times New Roman" w:hAnsi="Times New Roman"/>
          <w:b/>
          <w:bCs/>
          <w:sz w:val="40"/>
          <w:szCs w:val="40"/>
          <w:lang w:eastAsia="ru-RU"/>
        </w:rPr>
        <w:t xml:space="preserve"> МКК «</w:t>
      </w:r>
      <w:r w:rsidR="003A3808">
        <w:rPr>
          <w:rFonts w:ascii="Times New Roman" w:eastAsia="Times New Roman" w:hAnsi="Times New Roman"/>
          <w:b/>
          <w:bCs/>
          <w:sz w:val="40"/>
          <w:szCs w:val="40"/>
          <w:lang w:eastAsia="ru-RU"/>
        </w:rPr>
        <w:t>ЭТИМОЛЛ</w:t>
      </w:r>
      <w:r w:rsidR="006A7D48">
        <w:rPr>
          <w:rFonts w:ascii="Times New Roman" w:eastAsia="Times New Roman" w:hAnsi="Times New Roman"/>
          <w:b/>
          <w:bCs/>
          <w:sz w:val="40"/>
          <w:szCs w:val="40"/>
          <w:lang w:eastAsia="ru-RU"/>
        </w:rPr>
        <w:t>»</w:t>
      </w:r>
    </w:p>
    <w:p w:rsidR="00D6517F" w:rsidRPr="00047028" w:rsidRDefault="00D6517F" w:rsidP="000D72C5">
      <w:pPr>
        <w:spacing w:before="100" w:beforeAutospacing="1" w:after="100" w:afterAutospacing="1" w:line="360" w:lineRule="auto"/>
        <w:jc w:val="center"/>
        <w:rPr>
          <w:rFonts w:ascii="Times New Roman" w:eastAsia="Times New Roman" w:hAnsi="Times New Roman"/>
          <w:sz w:val="24"/>
          <w:szCs w:val="24"/>
          <w:lang w:eastAsia="ru-RU"/>
        </w:rPr>
      </w:pPr>
    </w:p>
    <w:p w:rsidR="00D6517F" w:rsidRPr="00047028" w:rsidRDefault="00D6517F" w:rsidP="000D72C5">
      <w:pPr>
        <w:spacing w:before="100" w:beforeAutospacing="1" w:after="100" w:afterAutospacing="1" w:line="360" w:lineRule="auto"/>
        <w:jc w:val="both"/>
        <w:rPr>
          <w:rFonts w:ascii="Times New Roman" w:eastAsia="Times New Roman" w:hAnsi="Times New Roman"/>
          <w:sz w:val="24"/>
          <w:szCs w:val="24"/>
          <w:lang w:eastAsia="ru-RU"/>
        </w:rPr>
      </w:pPr>
    </w:p>
    <w:p w:rsidR="00D6517F" w:rsidRPr="00047028" w:rsidRDefault="00D6517F" w:rsidP="000D72C5">
      <w:pPr>
        <w:spacing w:before="100" w:beforeAutospacing="1" w:after="100" w:afterAutospacing="1" w:line="360" w:lineRule="auto"/>
        <w:jc w:val="both"/>
        <w:rPr>
          <w:rFonts w:ascii="Times New Roman" w:eastAsia="Times New Roman" w:hAnsi="Times New Roman"/>
          <w:sz w:val="24"/>
          <w:szCs w:val="24"/>
          <w:lang w:eastAsia="ru-RU"/>
        </w:rPr>
      </w:pPr>
    </w:p>
    <w:p w:rsidR="00D6517F" w:rsidRPr="00047028" w:rsidRDefault="00D6517F" w:rsidP="000D72C5">
      <w:pPr>
        <w:spacing w:before="100" w:beforeAutospacing="1" w:after="100" w:afterAutospacing="1" w:line="360" w:lineRule="auto"/>
        <w:jc w:val="both"/>
        <w:rPr>
          <w:rFonts w:ascii="Times New Roman" w:eastAsia="Times New Roman" w:hAnsi="Times New Roman"/>
          <w:sz w:val="24"/>
          <w:szCs w:val="24"/>
          <w:lang w:eastAsia="ru-RU"/>
        </w:rPr>
      </w:pPr>
    </w:p>
    <w:p w:rsidR="00D6517F" w:rsidRDefault="00D6517F" w:rsidP="000D72C5">
      <w:pPr>
        <w:spacing w:before="100" w:beforeAutospacing="1" w:after="100" w:afterAutospacing="1" w:line="360" w:lineRule="auto"/>
        <w:jc w:val="both"/>
        <w:rPr>
          <w:rFonts w:ascii="Times New Roman" w:eastAsia="Times New Roman" w:hAnsi="Times New Roman"/>
          <w:sz w:val="24"/>
          <w:szCs w:val="24"/>
          <w:lang w:eastAsia="ru-RU"/>
        </w:rPr>
      </w:pPr>
    </w:p>
    <w:p w:rsidR="00A03AA7" w:rsidRDefault="00A03AA7" w:rsidP="000D72C5">
      <w:pPr>
        <w:spacing w:before="100" w:beforeAutospacing="1" w:after="100" w:afterAutospacing="1" w:line="360" w:lineRule="auto"/>
        <w:jc w:val="both"/>
        <w:rPr>
          <w:rFonts w:ascii="Times New Roman" w:eastAsia="Times New Roman" w:hAnsi="Times New Roman"/>
          <w:sz w:val="24"/>
          <w:szCs w:val="24"/>
          <w:lang w:eastAsia="ru-RU"/>
        </w:rPr>
      </w:pPr>
    </w:p>
    <w:p w:rsidR="00A03AA7" w:rsidRDefault="00A03AA7" w:rsidP="000D72C5">
      <w:pPr>
        <w:spacing w:before="100" w:beforeAutospacing="1" w:after="100" w:afterAutospacing="1" w:line="360" w:lineRule="auto"/>
        <w:jc w:val="both"/>
        <w:rPr>
          <w:rFonts w:ascii="Times New Roman" w:eastAsia="Times New Roman" w:hAnsi="Times New Roman"/>
          <w:sz w:val="24"/>
          <w:szCs w:val="24"/>
          <w:lang w:eastAsia="ru-RU"/>
        </w:rPr>
      </w:pPr>
    </w:p>
    <w:p w:rsidR="003A3808" w:rsidRDefault="003A3808" w:rsidP="000D72C5">
      <w:pPr>
        <w:spacing w:before="100" w:beforeAutospacing="1" w:after="100" w:afterAutospacing="1" w:line="360" w:lineRule="auto"/>
        <w:jc w:val="both"/>
        <w:rPr>
          <w:rFonts w:ascii="Times New Roman" w:eastAsia="Times New Roman" w:hAnsi="Times New Roman"/>
          <w:sz w:val="24"/>
          <w:szCs w:val="24"/>
          <w:lang w:eastAsia="ru-RU"/>
        </w:rPr>
      </w:pPr>
    </w:p>
    <w:p w:rsidR="003A3808" w:rsidRPr="00047028" w:rsidRDefault="003A3808" w:rsidP="000D72C5">
      <w:pPr>
        <w:spacing w:before="100" w:beforeAutospacing="1" w:after="100" w:afterAutospacing="1" w:line="360" w:lineRule="auto"/>
        <w:jc w:val="both"/>
        <w:rPr>
          <w:rFonts w:ascii="Times New Roman" w:eastAsia="Times New Roman" w:hAnsi="Times New Roman"/>
          <w:sz w:val="24"/>
          <w:szCs w:val="24"/>
          <w:lang w:eastAsia="ru-RU"/>
        </w:rPr>
      </w:pPr>
    </w:p>
    <w:p w:rsidR="00D6517F" w:rsidRPr="00047028" w:rsidRDefault="00D6517F" w:rsidP="003A3808">
      <w:pPr>
        <w:pStyle w:val="a5"/>
        <w:spacing w:line="360" w:lineRule="auto"/>
        <w:jc w:val="center"/>
        <w:rPr>
          <w:rFonts w:ascii="Times New Roman" w:hAnsi="Times New Roman"/>
          <w:sz w:val="24"/>
          <w:szCs w:val="24"/>
          <w:lang w:eastAsia="ru-RU"/>
        </w:rPr>
      </w:pPr>
      <w:r w:rsidRPr="00047028">
        <w:rPr>
          <w:rFonts w:ascii="Times New Roman" w:hAnsi="Times New Roman"/>
          <w:sz w:val="24"/>
          <w:szCs w:val="24"/>
          <w:lang w:eastAsia="ru-RU"/>
        </w:rPr>
        <w:t xml:space="preserve">г. </w:t>
      </w:r>
      <w:r w:rsidR="003A3808">
        <w:rPr>
          <w:rFonts w:ascii="Times New Roman" w:hAnsi="Times New Roman"/>
          <w:sz w:val="24"/>
          <w:szCs w:val="24"/>
          <w:lang w:eastAsia="ru-RU"/>
        </w:rPr>
        <w:t>Москва</w:t>
      </w:r>
    </w:p>
    <w:p w:rsidR="0049109E" w:rsidRPr="00047028" w:rsidRDefault="00D6517F" w:rsidP="000D72C5">
      <w:pPr>
        <w:pStyle w:val="a5"/>
        <w:spacing w:line="360" w:lineRule="auto"/>
        <w:jc w:val="center"/>
        <w:rPr>
          <w:rFonts w:ascii="Times New Roman" w:hAnsi="Times New Roman"/>
          <w:sz w:val="24"/>
          <w:szCs w:val="24"/>
          <w:lang w:eastAsia="ru-RU"/>
        </w:rPr>
      </w:pPr>
      <w:r w:rsidRPr="00047028">
        <w:rPr>
          <w:rFonts w:ascii="Times New Roman" w:hAnsi="Times New Roman"/>
          <w:sz w:val="24"/>
          <w:szCs w:val="24"/>
          <w:lang w:eastAsia="ru-RU"/>
        </w:rPr>
        <w:t>20</w:t>
      </w:r>
      <w:r w:rsidR="00F57460" w:rsidRPr="00047028">
        <w:rPr>
          <w:rFonts w:ascii="Times New Roman" w:hAnsi="Times New Roman"/>
          <w:sz w:val="24"/>
          <w:szCs w:val="24"/>
          <w:lang w:eastAsia="ru-RU"/>
        </w:rPr>
        <w:t>2</w:t>
      </w:r>
      <w:r w:rsidR="003A3808">
        <w:rPr>
          <w:rFonts w:ascii="Times New Roman" w:hAnsi="Times New Roman"/>
          <w:sz w:val="24"/>
          <w:szCs w:val="24"/>
          <w:lang w:eastAsia="ru-RU"/>
        </w:rPr>
        <w:t>0 год</w:t>
      </w:r>
      <w:r w:rsidR="0049109E" w:rsidRPr="00047028">
        <w:rPr>
          <w:rFonts w:ascii="Times New Roman" w:hAnsi="Times New Roman"/>
          <w:sz w:val="24"/>
          <w:szCs w:val="24"/>
          <w:lang w:eastAsia="ru-RU"/>
        </w:rPr>
        <w:br w:type="page"/>
      </w:r>
    </w:p>
    <w:p w:rsidR="00D6517F" w:rsidRPr="00BC4BDD" w:rsidRDefault="00047028" w:rsidP="00DB42D5">
      <w:pPr>
        <w:pStyle w:val="2"/>
        <w:numPr>
          <w:ilvl w:val="0"/>
          <w:numId w:val="25"/>
        </w:numPr>
        <w:tabs>
          <w:tab w:val="left" w:pos="142"/>
        </w:tabs>
        <w:spacing w:after="240" w:line="360" w:lineRule="auto"/>
        <w:jc w:val="center"/>
        <w:rPr>
          <w:rFonts w:ascii="Times New Roman" w:eastAsia="Times New Roman" w:hAnsi="Times New Roman" w:cs="Times New Roman"/>
          <w:color w:val="auto"/>
          <w:sz w:val="24"/>
          <w:szCs w:val="24"/>
          <w:lang w:eastAsia="ru-RU"/>
        </w:rPr>
      </w:pPr>
      <w:r w:rsidRPr="00BC4BDD">
        <w:rPr>
          <w:rFonts w:ascii="Times New Roman" w:eastAsia="Times New Roman" w:hAnsi="Times New Roman" w:cs="Times New Roman"/>
          <w:color w:val="auto"/>
          <w:sz w:val="24"/>
          <w:szCs w:val="24"/>
          <w:lang w:eastAsia="ru-RU"/>
        </w:rPr>
        <w:lastRenderedPageBreak/>
        <w:t>Общие положения</w:t>
      </w:r>
    </w:p>
    <w:p w:rsidR="00F57460" w:rsidRPr="00047028" w:rsidRDefault="00F57460" w:rsidP="000D72C5">
      <w:pPr>
        <w:pStyle w:val="a6"/>
        <w:numPr>
          <w:ilvl w:val="0"/>
          <w:numId w:val="1"/>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Положение о порядке реструктуризации задолженности (далее – Положение) </w:t>
      </w:r>
      <w:r w:rsidR="003A3808" w:rsidRPr="00047028">
        <w:rPr>
          <w:rFonts w:ascii="Times New Roman" w:eastAsia="Times New Roman" w:hAnsi="Times New Roman"/>
          <w:sz w:val="24"/>
          <w:szCs w:val="24"/>
          <w:lang w:eastAsia="ru-RU"/>
        </w:rPr>
        <w:t xml:space="preserve">ОБЩЕСТВА С ОГРАНИЧЕННОЙ ОТВЕТСТВЕННОСТЬЮ МИКРОКРЕДИТНОЙ КОМПАНИИ </w:t>
      </w:r>
      <w:r w:rsidR="007623A6" w:rsidRPr="00047028">
        <w:rPr>
          <w:rFonts w:ascii="Times New Roman" w:eastAsia="Times New Roman" w:hAnsi="Times New Roman"/>
          <w:sz w:val="24"/>
          <w:szCs w:val="24"/>
          <w:lang w:eastAsia="ru-RU"/>
        </w:rPr>
        <w:t>«</w:t>
      </w:r>
      <w:r w:rsidR="003A3808">
        <w:rPr>
          <w:rFonts w:ascii="Times New Roman" w:hAnsi="Times New Roman"/>
          <w:sz w:val="24"/>
        </w:rPr>
        <w:t>ЭТИМОЛЛ</w:t>
      </w:r>
      <w:r w:rsidR="007623A6" w:rsidRPr="00047028">
        <w:rPr>
          <w:rFonts w:ascii="Times New Roman" w:eastAsia="Times New Roman" w:hAnsi="Times New Roman"/>
          <w:sz w:val="24"/>
          <w:szCs w:val="24"/>
          <w:lang w:eastAsia="ru-RU"/>
        </w:rPr>
        <w:t xml:space="preserve">» </w:t>
      </w:r>
      <w:r w:rsidRPr="00047028">
        <w:rPr>
          <w:rFonts w:ascii="Times New Roman" w:eastAsia="Times New Roman" w:hAnsi="Times New Roman"/>
          <w:sz w:val="24"/>
          <w:szCs w:val="24"/>
          <w:lang w:eastAsia="ru-RU"/>
        </w:rPr>
        <w:t xml:space="preserve">определяет порядок организации работы по реструктуризации задолженности, документальное оформление, а также порядок утверждения и изменения настоящего Положения. </w:t>
      </w:r>
    </w:p>
    <w:p w:rsidR="00F57460" w:rsidRPr="00047028" w:rsidRDefault="00F57460" w:rsidP="000D72C5">
      <w:pPr>
        <w:pStyle w:val="a6"/>
        <w:numPr>
          <w:ilvl w:val="0"/>
          <w:numId w:val="1"/>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Положение разработано в соответствии со следующими нормативными актами:</w:t>
      </w:r>
    </w:p>
    <w:p w:rsidR="00F57460" w:rsidRPr="00047028" w:rsidRDefault="00F57460" w:rsidP="00DB42D5">
      <w:pPr>
        <w:pStyle w:val="a6"/>
        <w:numPr>
          <w:ilvl w:val="0"/>
          <w:numId w:val="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Гражданский кодекс Российской Федерации</w:t>
      </w:r>
      <w:r w:rsidR="006E2FDB" w:rsidRPr="00047028">
        <w:rPr>
          <w:rFonts w:ascii="Times New Roman" w:eastAsia="Times New Roman" w:hAnsi="Times New Roman"/>
          <w:sz w:val="24"/>
          <w:szCs w:val="24"/>
          <w:lang w:eastAsia="ru-RU"/>
        </w:rPr>
        <w:t xml:space="preserve"> (далее – ГК РФ)</w:t>
      </w:r>
      <w:r w:rsidRPr="00047028">
        <w:rPr>
          <w:rFonts w:ascii="Times New Roman" w:eastAsia="Times New Roman" w:hAnsi="Times New Roman"/>
          <w:sz w:val="24"/>
          <w:szCs w:val="24"/>
          <w:lang w:eastAsia="ru-RU"/>
        </w:rPr>
        <w:t>;</w:t>
      </w:r>
    </w:p>
    <w:p w:rsidR="00F57460" w:rsidRPr="00047028" w:rsidRDefault="00F57460" w:rsidP="00DB42D5">
      <w:pPr>
        <w:pStyle w:val="a6"/>
        <w:numPr>
          <w:ilvl w:val="0"/>
          <w:numId w:val="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Трудовой кодекс Российской Федерации</w:t>
      </w:r>
      <w:r w:rsidR="006E2FDB" w:rsidRPr="00047028">
        <w:rPr>
          <w:rFonts w:ascii="Times New Roman" w:eastAsia="Times New Roman" w:hAnsi="Times New Roman"/>
          <w:sz w:val="24"/>
          <w:szCs w:val="24"/>
          <w:lang w:eastAsia="ru-RU"/>
        </w:rPr>
        <w:t xml:space="preserve"> (далее – ТК РФ)</w:t>
      </w:r>
      <w:r w:rsidRPr="00047028">
        <w:rPr>
          <w:rFonts w:ascii="Times New Roman" w:eastAsia="Times New Roman" w:hAnsi="Times New Roman"/>
          <w:sz w:val="24"/>
          <w:szCs w:val="24"/>
          <w:lang w:eastAsia="ru-RU"/>
        </w:rPr>
        <w:t>;</w:t>
      </w:r>
    </w:p>
    <w:p w:rsidR="00F57460" w:rsidRPr="00047028" w:rsidRDefault="00F57460" w:rsidP="00DB42D5">
      <w:pPr>
        <w:pStyle w:val="a6"/>
        <w:numPr>
          <w:ilvl w:val="0"/>
          <w:numId w:val="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Федеральный закон от 2 июля 2010 г. №151-ФЗ «О микрофинансовой деятельности и микрофинансовых организациях» </w:t>
      </w:r>
      <w:r w:rsidR="006E2FDB" w:rsidRPr="00047028">
        <w:rPr>
          <w:rFonts w:ascii="Times New Roman" w:eastAsia="Times New Roman" w:hAnsi="Times New Roman"/>
          <w:sz w:val="24"/>
          <w:szCs w:val="24"/>
          <w:lang w:eastAsia="ru-RU"/>
        </w:rPr>
        <w:t>(далее – Федеральный закон № 151</w:t>
      </w:r>
      <w:r w:rsidR="008D28E6" w:rsidRPr="00047028">
        <w:rPr>
          <w:rFonts w:ascii="Times New Roman" w:eastAsia="Times New Roman" w:hAnsi="Times New Roman"/>
          <w:sz w:val="24"/>
          <w:szCs w:val="24"/>
          <w:lang w:eastAsia="ru-RU"/>
        </w:rPr>
        <w:t>-ФЗ</w:t>
      </w:r>
      <w:r w:rsidR="006E2FDB" w:rsidRPr="00047028">
        <w:rPr>
          <w:rFonts w:ascii="Times New Roman" w:eastAsia="Times New Roman" w:hAnsi="Times New Roman"/>
          <w:sz w:val="24"/>
          <w:szCs w:val="24"/>
          <w:lang w:eastAsia="ru-RU"/>
        </w:rPr>
        <w:t>)</w:t>
      </w:r>
      <w:r w:rsidRPr="00047028">
        <w:rPr>
          <w:rFonts w:ascii="Times New Roman" w:eastAsia="Times New Roman" w:hAnsi="Times New Roman"/>
          <w:sz w:val="24"/>
          <w:szCs w:val="24"/>
          <w:lang w:eastAsia="ru-RU"/>
        </w:rPr>
        <w:t>;</w:t>
      </w:r>
    </w:p>
    <w:p w:rsidR="00F57460" w:rsidRPr="00047028" w:rsidRDefault="00F57460" w:rsidP="00DB42D5">
      <w:pPr>
        <w:pStyle w:val="a6"/>
        <w:numPr>
          <w:ilvl w:val="0"/>
          <w:numId w:val="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Федеральный закон от 21 декабря 2013 г. №353-ФЗ «О потребительском кред</w:t>
      </w:r>
      <w:r w:rsidR="00856555" w:rsidRPr="00047028">
        <w:rPr>
          <w:rFonts w:ascii="Times New Roman" w:eastAsia="Times New Roman" w:hAnsi="Times New Roman"/>
          <w:sz w:val="24"/>
          <w:szCs w:val="24"/>
          <w:lang w:eastAsia="ru-RU"/>
        </w:rPr>
        <w:t>ите (займе)»</w:t>
      </w:r>
      <w:r w:rsidR="006E2FDB" w:rsidRPr="00047028">
        <w:rPr>
          <w:rFonts w:ascii="Times New Roman" w:eastAsia="Times New Roman" w:hAnsi="Times New Roman"/>
          <w:sz w:val="24"/>
          <w:szCs w:val="24"/>
          <w:lang w:eastAsia="ru-RU"/>
        </w:rPr>
        <w:t xml:space="preserve"> (далее – Федеральный закон № 353</w:t>
      </w:r>
      <w:r w:rsidR="008D28E6" w:rsidRPr="00047028">
        <w:rPr>
          <w:rFonts w:ascii="Times New Roman" w:eastAsia="Times New Roman" w:hAnsi="Times New Roman"/>
          <w:sz w:val="24"/>
          <w:szCs w:val="24"/>
          <w:lang w:eastAsia="ru-RU"/>
        </w:rPr>
        <w:t>-ФЗ</w:t>
      </w:r>
      <w:r w:rsidR="006E2FDB" w:rsidRPr="00047028">
        <w:rPr>
          <w:rFonts w:ascii="Times New Roman" w:eastAsia="Times New Roman" w:hAnsi="Times New Roman"/>
          <w:sz w:val="24"/>
          <w:szCs w:val="24"/>
          <w:lang w:eastAsia="ru-RU"/>
        </w:rPr>
        <w:t>)</w:t>
      </w:r>
      <w:r w:rsidR="00856555" w:rsidRPr="00047028">
        <w:rPr>
          <w:rFonts w:ascii="Times New Roman" w:eastAsia="Times New Roman" w:hAnsi="Times New Roman"/>
          <w:sz w:val="24"/>
          <w:szCs w:val="24"/>
          <w:lang w:eastAsia="ru-RU"/>
        </w:rPr>
        <w:t>;</w:t>
      </w:r>
    </w:p>
    <w:p w:rsidR="00F57460" w:rsidRPr="00047028" w:rsidRDefault="00F57460" w:rsidP="00DB42D5">
      <w:pPr>
        <w:pStyle w:val="a6"/>
        <w:numPr>
          <w:ilvl w:val="0"/>
          <w:numId w:val="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Федеральный закон от 16 июля 1998 г. №102-ФЗ «Об ипотеке (залог</w:t>
      </w:r>
      <w:r w:rsidR="00856555" w:rsidRPr="00047028">
        <w:rPr>
          <w:rFonts w:ascii="Times New Roman" w:eastAsia="Times New Roman" w:hAnsi="Times New Roman"/>
          <w:sz w:val="24"/>
          <w:szCs w:val="24"/>
          <w:lang w:eastAsia="ru-RU"/>
        </w:rPr>
        <w:t>е недвижимости)»</w:t>
      </w:r>
      <w:r w:rsidR="006E2FDB" w:rsidRPr="00047028">
        <w:rPr>
          <w:rFonts w:ascii="Times New Roman" w:eastAsia="Times New Roman" w:hAnsi="Times New Roman"/>
          <w:sz w:val="24"/>
          <w:szCs w:val="24"/>
          <w:lang w:eastAsia="ru-RU"/>
        </w:rPr>
        <w:t xml:space="preserve"> (далее – Федеральный закон № 102</w:t>
      </w:r>
      <w:r w:rsidR="008D28E6" w:rsidRPr="00047028">
        <w:rPr>
          <w:rFonts w:ascii="Times New Roman" w:eastAsia="Times New Roman" w:hAnsi="Times New Roman"/>
          <w:sz w:val="24"/>
          <w:szCs w:val="24"/>
          <w:lang w:eastAsia="ru-RU"/>
        </w:rPr>
        <w:t>-ФЗ</w:t>
      </w:r>
      <w:r w:rsidR="006E2FDB" w:rsidRPr="00047028">
        <w:rPr>
          <w:rFonts w:ascii="Times New Roman" w:eastAsia="Times New Roman" w:hAnsi="Times New Roman"/>
          <w:sz w:val="24"/>
          <w:szCs w:val="24"/>
          <w:lang w:eastAsia="ru-RU"/>
        </w:rPr>
        <w:t>)</w:t>
      </w:r>
      <w:r w:rsidR="00856555" w:rsidRPr="00047028">
        <w:rPr>
          <w:rFonts w:ascii="Times New Roman" w:eastAsia="Times New Roman" w:hAnsi="Times New Roman"/>
          <w:sz w:val="24"/>
          <w:szCs w:val="24"/>
          <w:lang w:eastAsia="ru-RU"/>
        </w:rPr>
        <w:t>;</w:t>
      </w:r>
      <w:r w:rsidRPr="00047028">
        <w:rPr>
          <w:rFonts w:ascii="Times New Roman" w:eastAsia="Times New Roman" w:hAnsi="Times New Roman"/>
          <w:sz w:val="24"/>
          <w:szCs w:val="24"/>
          <w:lang w:eastAsia="ru-RU"/>
        </w:rPr>
        <w:t xml:space="preserve"> </w:t>
      </w:r>
    </w:p>
    <w:p w:rsidR="00F57460" w:rsidRPr="00047028" w:rsidRDefault="00F57460" w:rsidP="00DB42D5">
      <w:pPr>
        <w:pStyle w:val="a6"/>
        <w:numPr>
          <w:ilvl w:val="0"/>
          <w:numId w:val="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Федеральный закон от 27 июля 2006 г. №</w:t>
      </w:r>
      <w:r w:rsidR="00856555" w:rsidRPr="00047028">
        <w:rPr>
          <w:rFonts w:ascii="Times New Roman" w:eastAsia="Times New Roman" w:hAnsi="Times New Roman"/>
          <w:sz w:val="24"/>
          <w:szCs w:val="24"/>
          <w:lang w:eastAsia="ru-RU"/>
        </w:rPr>
        <w:t>152-ФЗ «О персональных данных»</w:t>
      </w:r>
      <w:r w:rsidR="006E2FDB" w:rsidRPr="00047028">
        <w:rPr>
          <w:rFonts w:ascii="Times New Roman" w:eastAsia="Times New Roman" w:hAnsi="Times New Roman"/>
          <w:sz w:val="24"/>
          <w:szCs w:val="24"/>
          <w:lang w:eastAsia="ru-RU"/>
        </w:rPr>
        <w:t xml:space="preserve"> (далее </w:t>
      </w:r>
      <w:r w:rsidR="00BE32B8">
        <w:rPr>
          <w:rFonts w:ascii="Times New Roman" w:eastAsia="Times New Roman" w:hAnsi="Times New Roman"/>
          <w:sz w:val="24"/>
          <w:szCs w:val="24"/>
          <w:lang w:eastAsia="ru-RU"/>
        </w:rPr>
        <w:t>–</w:t>
      </w:r>
      <w:r w:rsidR="006E2FDB" w:rsidRPr="00047028">
        <w:rPr>
          <w:rFonts w:ascii="Times New Roman" w:eastAsia="Times New Roman" w:hAnsi="Times New Roman"/>
          <w:sz w:val="24"/>
          <w:szCs w:val="24"/>
          <w:lang w:eastAsia="ru-RU"/>
        </w:rPr>
        <w:t xml:space="preserve"> Федеральный закон № 152</w:t>
      </w:r>
      <w:r w:rsidR="008D28E6" w:rsidRPr="00047028">
        <w:rPr>
          <w:rFonts w:ascii="Times New Roman" w:eastAsia="Times New Roman" w:hAnsi="Times New Roman"/>
          <w:sz w:val="24"/>
          <w:szCs w:val="24"/>
          <w:lang w:eastAsia="ru-RU"/>
        </w:rPr>
        <w:t>-ФЗ</w:t>
      </w:r>
      <w:r w:rsidR="006E2FDB" w:rsidRPr="00047028">
        <w:rPr>
          <w:rFonts w:ascii="Times New Roman" w:eastAsia="Times New Roman" w:hAnsi="Times New Roman"/>
          <w:sz w:val="24"/>
          <w:szCs w:val="24"/>
          <w:lang w:eastAsia="ru-RU"/>
        </w:rPr>
        <w:t>)</w:t>
      </w:r>
      <w:r w:rsidR="00856555" w:rsidRPr="00047028">
        <w:rPr>
          <w:rFonts w:ascii="Times New Roman" w:eastAsia="Times New Roman" w:hAnsi="Times New Roman"/>
          <w:sz w:val="24"/>
          <w:szCs w:val="24"/>
          <w:lang w:eastAsia="ru-RU"/>
        </w:rPr>
        <w:t>;</w:t>
      </w:r>
    </w:p>
    <w:p w:rsidR="00F57460" w:rsidRPr="00047028" w:rsidRDefault="00F57460" w:rsidP="00DB42D5">
      <w:pPr>
        <w:pStyle w:val="a6"/>
        <w:numPr>
          <w:ilvl w:val="0"/>
          <w:numId w:val="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Федеральный закон от 30 декабря 2004 г. №218-ФЗ «О кредитных историях» (далее</w:t>
      </w:r>
      <w:r w:rsidR="00856555" w:rsidRPr="00047028">
        <w:rPr>
          <w:rFonts w:ascii="Times New Roman" w:eastAsia="Times New Roman" w:hAnsi="Times New Roman"/>
          <w:sz w:val="24"/>
          <w:szCs w:val="24"/>
          <w:lang w:eastAsia="ru-RU"/>
        </w:rPr>
        <w:t xml:space="preserve"> </w:t>
      </w:r>
      <w:r w:rsidR="00B73669">
        <w:rPr>
          <w:rFonts w:ascii="Times New Roman" w:eastAsia="Times New Roman" w:hAnsi="Times New Roman"/>
          <w:sz w:val="24"/>
          <w:szCs w:val="24"/>
          <w:lang w:eastAsia="ru-RU"/>
        </w:rPr>
        <w:t>–</w:t>
      </w:r>
      <w:r w:rsidR="00856555" w:rsidRPr="00047028">
        <w:rPr>
          <w:rFonts w:ascii="Times New Roman" w:eastAsia="Times New Roman" w:hAnsi="Times New Roman"/>
          <w:sz w:val="24"/>
          <w:szCs w:val="24"/>
          <w:lang w:eastAsia="ru-RU"/>
        </w:rPr>
        <w:t xml:space="preserve"> Закон о кредитных историях)</w:t>
      </w:r>
      <w:r w:rsidR="006E2FDB" w:rsidRPr="00047028">
        <w:rPr>
          <w:rFonts w:ascii="Times New Roman" w:eastAsia="Times New Roman" w:hAnsi="Times New Roman"/>
          <w:sz w:val="24"/>
          <w:szCs w:val="24"/>
          <w:lang w:eastAsia="ru-RU"/>
        </w:rPr>
        <w:t xml:space="preserve"> (далее - Федеральный закон № 218</w:t>
      </w:r>
      <w:r w:rsidR="008D28E6" w:rsidRPr="00047028">
        <w:rPr>
          <w:rFonts w:ascii="Times New Roman" w:eastAsia="Times New Roman" w:hAnsi="Times New Roman"/>
          <w:sz w:val="24"/>
          <w:szCs w:val="24"/>
          <w:lang w:eastAsia="ru-RU"/>
        </w:rPr>
        <w:t>-ФЗ</w:t>
      </w:r>
      <w:r w:rsidR="006E2FDB" w:rsidRPr="00047028">
        <w:rPr>
          <w:rFonts w:ascii="Times New Roman" w:eastAsia="Times New Roman" w:hAnsi="Times New Roman"/>
          <w:sz w:val="24"/>
          <w:szCs w:val="24"/>
          <w:lang w:eastAsia="ru-RU"/>
        </w:rPr>
        <w:t>)</w:t>
      </w:r>
      <w:r w:rsidR="00856555" w:rsidRPr="00047028">
        <w:rPr>
          <w:rFonts w:ascii="Times New Roman" w:eastAsia="Times New Roman" w:hAnsi="Times New Roman"/>
          <w:sz w:val="24"/>
          <w:szCs w:val="24"/>
          <w:lang w:eastAsia="ru-RU"/>
        </w:rPr>
        <w:t>;</w:t>
      </w:r>
    </w:p>
    <w:p w:rsidR="00F57460" w:rsidRPr="00047028" w:rsidRDefault="00F57460" w:rsidP="00DB42D5">
      <w:pPr>
        <w:pStyle w:val="a6"/>
        <w:numPr>
          <w:ilvl w:val="0"/>
          <w:numId w:val="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Федеральный закон от 3 июля 2016 г.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w:t>
      </w:r>
      <w:r w:rsidR="00856555" w:rsidRPr="00047028">
        <w:rPr>
          <w:rFonts w:ascii="Times New Roman" w:eastAsia="Times New Roman" w:hAnsi="Times New Roman"/>
          <w:sz w:val="24"/>
          <w:szCs w:val="24"/>
          <w:lang w:eastAsia="ru-RU"/>
        </w:rPr>
        <w:t>ациях»</w:t>
      </w:r>
      <w:r w:rsidR="006E2FDB" w:rsidRPr="00047028">
        <w:rPr>
          <w:rFonts w:ascii="Times New Roman" w:eastAsia="Times New Roman" w:hAnsi="Times New Roman"/>
          <w:sz w:val="24"/>
          <w:szCs w:val="24"/>
          <w:lang w:eastAsia="ru-RU"/>
        </w:rPr>
        <w:t xml:space="preserve"> (далее - Федеральный закон № 230</w:t>
      </w:r>
      <w:r w:rsidR="008D28E6" w:rsidRPr="00047028">
        <w:rPr>
          <w:rFonts w:ascii="Times New Roman" w:eastAsia="Times New Roman" w:hAnsi="Times New Roman"/>
          <w:sz w:val="24"/>
          <w:szCs w:val="24"/>
          <w:lang w:eastAsia="ru-RU"/>
        </w:rPr>
        <w:t>-ФЗ</w:t>
      </w:r>
      <w:r w:rsidR="006E2FDB" w:rsidRPr="00047028">
        <w:rPr>
          <w:rFonts w:ascii="Times New Roman" w:eastAsia="Times New Roman" w:hAnsi="Times New Roman"/>
          <w:sz w:val="24"/>
          <w:szCs w:val="24"/>
          <w:lang w:eastAsia="ru-RU"/>
        </w:rPr>
        <w:t>)</w:t>
      </w:r>
      <w:r w:rsidR="00856555" w:rsidRPr="00047028">
        <w:rPr>
          <w:rFonts w:ascii="Times New Roman" w:eastAsia="Times New Roman" w:hAnsi="Times New Roman"/>
          <w:sz w:val="24"/>
          <w:szCs w:val="24"/>
          <w:lang w:eastAsia="ru-RU"/>
        </w:rPr>
        <w:t>;</w:t>
      </w:r>
    </w:p>
    <w:p w:rsidR="009A3546" w:rsidRPr="00047028" w:rsidRDefault="009A3546" w:rsidP="00DB42D5">
      <w:pPr>
        <w:pStyle w:val="a6"/>
        <w:numPr>
          <w:ilvl w:val="0"/>
          <w:numId w:val="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Федеральный закон от 3 апреля 2020 г.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6E2FDB" w:rsidRPr="00047028">
        <w:rPr>
          <w:rFonts w:ascii="Times New Roman" w:eastAsia="Times New Roman" w:hAnsi="Times New Roman"/>
          <w:sz w:val="24"/>
          <w:szCs w:val="24"/>
          <w:lang w:eastAsia="ru-RU"/>
        </w:rPr>
        <w:t xml:space="preserve"> (далее - Федеральный закон № 106</w:t>
      </w:r>
      <w:r w:rsidR="008D28E6" w:rsidRPr="00047028">
        <w:rPr>
          <w:rFonts w:ascii="Times New Roman" w:eastAsia="Times New Roman" w:hAnsi="Times New Roman"/>
          <w:sz w:val="24"/>
          <w:szCs w:val="24"/>
          <w:lang w:eastAsia="ru-RU"/>
        </w:rPr>
        <w:t>-ФЗ</w:t>
      </w:r>
      <w:r w:rsidR="006E2FDB" w:rsidRPr="00047028">
        <w:rPr>
          <w:rFonts w:ascii="Times New Roman" w:eastAsia="Times New Roman" w:hAnsi="Times New Roman"/>
          <w:sz w:val="24"/>
          <w:szCs w:val="24"/>
          <w:lang w:eastAsia="ru-RU"/>
        </w:rPr>
        <w:t>)</w:t>
      </w:r>
      <w:r w:rsidRPr="00047028">
        <w:rPr>
          <w:rFonts w:ascii="Times New Roman" w:eastAsia="Times New Roman" w:hAnsi="Times New Roman"/>
          <w:sz w:val="24"/>
          <w:szCs w:val="24"/>
          <w:lang w:eastAsia="ru-RU"/>
        </w:rPr>
        <w:t>;</w:t>
      </w:r>
    </w:p>
    <w:p w:rsidR="00F57460" w:rsidRPr="00047028" w:rsidRDefault="00F57460" w:rsidP="00DB42D5">
      <w:pPr>
        <w:pStyle w:val="a6"/>
        <w:numPr>
          <w:ilvl w:val="0"/>
          <w:numId w:val="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Указание Банка России от 23.04.2014 №3240-У «О табличной форме индивидуальных условий договора по</w:t>
      </w:r>
      <w:r w:rsidR="00856555" w:rsidRPr="00047028">
        <w:rPr>
          <w:rFonts w:ascii="Times New Roman" w:eastAsia="Times New Roman" w:hAnsi="Times New Roman"/>
          <w:sz w:val="24"/>
          <w:szCs w:val="24"/>
          <w:lang w:eastAsia="ru-RU"/>
        </w:rPr>
        <w:t>требительского кредита (займа)»</w:t>
      </w:r>
      <w:r w:rsidR="006E2FDB" w:rsidRPr="00047028">
        <w:rPr>
          <w:rFonts w:ascii="Times New Roman" w:eastAsia="Times New Roman" w:hAnsi="Times New Roman"/>
          <w:sz w:val="24"/>
          <w:szCs w:val="24"/>
          <w:lang w:eastAsia="ru-RU"/>
        </w:rPr>
        <w:t xml:space="preserve"> (далее – Указание Банка России № 3240-У)</w:t>
      </w:r>
      <w:r w:rsidR="00856555" w:rsidRPr="00047028">
        <w:rPr>
          <w:rFonts w:ascii="Times New Roman" w:eastAsia="Times New Roman" w:hAnsi="Times New Roman"/>
          <w:sz w:val="24"/>
          <w:szCs w:val="24"/>
          <w:lang w:eastAsia="ru-RU"/>
        </w:rPr>
        <w:t>;</w:t>
      </w:r>
    </w:p>
    <w:p w:rsidR="00F57460" w:rsidRPr="00047028" w:rsidRDefault="00F57460" w:rsidP="00DB42D5">
      <w:pPr>
        <w:pStyle w:val="a6"/>
        <w:numPr>
          <w:ilvl w:val="0"/>
          <w:numId w:val="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Указание Банка России от 1 апреля 2019 г. </w:t>
      </w:r>
      <w:r w:rsidR="00856555" w:rsidRPr="00047028">
        <w:rPr>
          <w:rFonts w:ascii="Times New Roman" w:eastAsia="Times New Roman" w:hAnsi="Times New Roman"/>
          <w:sz w:val="24"/>
          <w:szCs w:val="24"/>
          <w:lang w:eastAsia="ru-RU"/>
        </w:rPr>
        <w:t>№</w:t>
      </w:r>
      <w:r w:rsidRPr="00047028">
        <w:rPr>
          <w:rFonts w:ascii="Times New Roman" w:eastAsia="Times New Roman" w:hAnsi="Times New Roman"/>
          <w:sz w:val="24"/>
          <w:szCs w:val="24"/>
          <w:lang w:eastAsia="ru-RU"/>
        </w:rPr>
        <w:t xml:space="preserve"> 5112-У </w:t>
      </w:r>
      <w:r w:rsidR="00856555" w:rsidRPr="00047028">
        <w:rPr>
          <w:rFonts w:ascii="Times New Roman" w:eastAsia="Times New Roman" w:hAnsi="Times New Roman"/>
          <w:sz w:val="24"/>
          <w:szCs w:val="24"/>
          <w:lang w:eastAsia="ru-RU"/>
        </w:rPr>
        <w:t>«</w:t>
      </w:r>
      <w:r w:rsidRPr="00047028">
        <w:rPr>
          <w:rFonts w:ascii="Times New Roman" w:eastAsia="Times New Roman" w:hAnsi="Times New Roman"/>
          <w:sz w:val="24"/>
          <w:szCs w:val="24"/>
          <w:lang w:eastAsia="ru-RU"/>
        </w:rPr>
        <w:t xml:space="preserve">О порядке определения Банком России категорий потребительских кредитов (займов) и о порядке ежеквартального расчета и опубликования среднерыночного значения полной стоимости </w:t>
      </w:r>
      <w:r w:rsidRPr="00047028">
        <w:rPr>
          <w:rFonts w:ascii="Times New Roman" w:eastAsia="Times New Roman" w:hAnsi="Times New Roman"/>
          <w:sz w:val="24"/>
          <w:szCs w:val="24"/>
          <w:lang w:eastAsia="ru-RU"/>
        </w:rPr>
        <w:lastRenderedPageBreak/>
        <w:t>потребительского кредита (займа) в процентах годовых</w:t>
      </w:r>
      <w:r w:rsidR="00856555" w:rsidRPr="00047028">
        <w:rPr>
          <w:rFonts w:ascii="Times New Roman" w:eastAsia="Times New Roman" w:hAnsi="Times New Roman"/>
          <w:sz w:val="24"/>
          <w:szCs w:val="24"/>
          <w:lang w:eastAsia="ru-RU"/>
        </w:rPr>
        <w:t>»</w:t>
      </w:r>
      <w:r w:rsidR="006E2FDB" w:rsidRPr="00047028">
        <w:rPr>
          <w:rFonts w:ascii="Times New Roman" w:eastAsia="Times New Roman" w:hAnsi="Times New Roman"/>
          <w:sz w:val="24"/>
          <w:szCs w:val="24"/>
          <w:lang w:eastAsia="ru-RU"/>
        </w:rPr>
        <w:t xml:space="preserve"> (далее – Указание Банка России № 5112-У)</w:t>
      </w:r>
      <w:r w:rsidR="00856555" w:rsidRPr="00047028">
        <w:rPr>
          <w:rFonts w:ascii="Times New Roman" w:eastAsia="Times New Roman" w:hAnsi="Times New Roman"/>
          <w:sz w:val="24"/>
          <w:szCs w:val="24"/>
          <w:lang w:eastAsia="ru-RU"/>
        </w:rPr>
        <w:t>;</w:t>
      </w:r>
      <w:r w:rsidRPr="00047028">
        <w:rPr>
          <w:rFonts w:ascii="Times New Roman" w:eastAsia="Times New Roman" w:hAnsi="Times New Roman"/>
          <w:sz w:val="24"/>
          <w:szCs w:val="24"/>
          <w:lang w:eastAsia="ru-RU"/>
        </w:rPr>
        <w:t xml:space="preserve">  </w:t>
      </w:r>
    </w:p>
    <w:p w:rsidR="00F57460" w:rsidRPr="00047028" w:rsidRDefault="00856555" w:rsidP="00DB42D5">
      <w:pPr>
        <w:pStyle w:val="a6"/>
        <w:numPr>
          <w:ilvl w:val="0"/>
          <w:numId w:val="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047028">
        <w:rPr>
          <w:rFonts w:ascii="Times New Roman" w:eastAsia="Times New Roman" w:hAnsi="Times New Roman"/>
          <w:sz w:val="24"/>
          <w:szCs w:val="24"/>
          <w:lang w:eastAsia="ru-RU"/>
        </w:rPr>
        <w:t>микрофинансовые</w:t>
      </w:r>
      <w:proofErr w:type="spellEnd"/>
      <w:r w:rsidRPr="00047028">
        <w:rPr>
          <w:rFonts w:ascii="Times New Roman" w:eastAsia="Times New Roman" w:hAnsi="Times New Roman"/>
          <w:sz w:val="24"/>
          <w:szCs w:val="24"/>
          <w:lang w:eastAsia="ru-RU"/>
        </w:rPr>
        <w:t xml:space="preserve"> организации (утв. Банком России 22 июня 2017 г.)</w:t>
      </w:r>
      <w:r w:rsidR="00A70A3E" w:rsidRPr="00047028">
        <w:rPr>
          <w:rFonts w:ascii="Times New Roman" w:eastAsia="Times New Roman" w:hAnsi="Times New Roman"/>
          <w:sz w:val="24"/>
          <w:szCs w:val="24"/>
          <w:lang w:eastAsia="ru-RU"/>
        </w:rPr>
        <w:t xml:space="preserve"> (далее – Базовый стандарт</w:t>
      </w:r>
      <w:r w:rsidR="006E2FDB" w:rsidRPr="00047028">
        <w:rPr>
          <w:rFonts w:ascii="Times New Roman" w:eastAsia="Times New Roman" w:hAnsi="Times New Roman"/>
          <w:sz w:val="24"/>
          <w:szCs w:val="24"/>
          <w:lang w:eastAsia="ru-RU"/>
        </w:rPr>
        <w:t xml:space="preserve"> защиты прав получателей финансовых услуг МФО</w:t>
      </w:r>
      <w:r w:rsidR="00A70A3E" w:rsidRPr="00047028">
        <w:rPr>
          <w:rFonts w:ascii="Times New Roman" w:eastAsia="Times New Roman" w:hAnsi="Times New Roman"/>
          <w:sz w:val="24"/>
          <w:szCs w:val="24"/>
          <w:lang w:eastAsia="ru-RU"/>
        </w:rPr>
        <w:t>)</w:t>
      </w:r>
      <w:r w:rsidR="00F2479F">
        <w:rPr>
          <w:rFonts w:ascii="Times New Roman" w:eastAsia="Times New Roman" w:hAnsi="Times New Roman"/>
          <w:sz w:val="24"/>
          <w:szCs w:val="24"/>
          <w:lang w:eastAsia="ru-RU"/>
        </w:rPr>
        <w:t>.</w:t>
      </w:r>
    </w:p>
    <w:p w:rsidR="00D6517F" w:rsidRPr="00047028" w:rsidRDefault="00D6517F" w:rsidP="000D72C5">
      <w:pPr>
        <w:pStyle w:val="a6"/>
        <w:numPr>
          <w:ilvl w:val="0"/>
          <w:numId w:val="1"/>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Понятия, используемые в Положении:</w:t>
      </w:r>
    </w:p>
    <w:p w:rsidR="00856555" w:rsidRPr="00047028" w:rsidRDefault="006E2FDB" w:rsidP="00DB42D5">
      <w:pPr>
        <w:pStyle w:val="a6"/>
        <w:numPr>
          <w:ilvl w:val="0"/>
          <w:numId w:val="3"/>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b/>
          <w:sz w:val="24"/>
          <w:szCs w:val="24"/>
          <w:lang w:eastAsia="ru-RU"/>
        </w:rPr>
        <w:t>Организация</w:t>
      </w:r>
      <w:r w:rsidR="00856555" w:rsidRPr="00047028">
        <w:rPr>
          <w:rFonts w:ascii="Times New Roman" w:eastAsia="Times New Roman" w:hAnsi="Times New Roman"/>
          <w:sz w:val="24"/>
          <w:szCs w:val="24"/>
          <w:lang w:eastAsia="ru-RU"/>
        </w:rPr>
        <w:t xml:space="preserve"> – </w:t>
      </w:r>
      <w:r w:rsidR="003A3808" w:rsidRPr="00047028">
        <w:rPr>
          <w:rFonts w:ascii="Times New Roman" w:eastAsia="Times New Roman" w:hAnsi="Times New Roman"/>
          <w:sz w:val="24"/>
          <w:szCs w:val="24"/>
          <w:lang w:eastAsia="ru-RU"/>
        </w:rPr>
        <w:t>ОБЩЕСТВО С ОГРАНИЧЕННОЙ ОТВЕТСТВЕННОСТЬЮ МИКРОКРЕДИТНАЯ КОМПАНИЯ</w:t>
      </w:r>
      <w:r w:rsidR="00856555" w:rsidRPr="00047028">
        <w:rPr>
          <w:rFonts w:ascii="Times New Roman" w:eastAsia="Times New Roman" w:hAnsi="Times New Roman"/>
          <w:sz w:val="24"/>
          <w:szCs w:val="24"/>
          <w:lang w:eastAsia="ru-RU"/>
        </w:rPr>
        <w:t xml:space="preserve"> «</w:t>
      </w:r>
      <w:r w:rsidR="003A3808">
        <w:rPr>
          <w:rFonts w:ascii="Times New Roman" w:hAnsi="Times New Roman"/>
          <w:sz w:val="24"/>
        </w:rPr>
        <w:t>ЭТИМОЛЛ</w:t>
      </w:r>
      <w:r w:rsidR="00856555" w:rsidRPr="00047028">
        <w:rPr>
          <w:rFonts w:ascii="Times New Roman" w:eastAsia="Times New Roman" w:hAnsi="Times New Roman"/>
          <w:sz w:val="24"/>
          <w:szCs w:val="24"/>
          <w:lang w:eastAsia="ru-RU"/>
        </w:rPr>
        <w:t>»;</w:t>
      </w:r>
    </w:p>
    <w:p w:rsidR="00856555" w:rsidRPr="00047028" w:rsidRDefault="00856555" w:rsidP="00DB42D5">
      <w:pPr>
        <w:pStyle w:val="a6"/>
        <w:numPr>
          <w:ilvl w:val="0"/>
          <w:numId w:val="3"/>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b/>
          <w:sz w:val="24"/>
          <w:szCs w:val="24"/>
          <w:lang w:eastAsia="ru-RU"/>
        </w:rPr>
        <w:t>Заемщик</w:t>
      </w:r>
      <w:r w:rsidRPr="00047028">
        <w:rPr>
          <w:rFonts w:ascii="Times New Roman" w:eastAsia="Times New Roman" w:hAnsi="Times New Roman"/>
          <w:sz w:val="24"/>
          <w:szCs w:val="24"/>
          <w:lang w:eastAsia="ru-RU"/>
        </w:rPr>
        <w:t xml:space="preserve"> – физическое лицо, индивидуальный предприниматель или юридическое лицо, заключившее </w:t>
      </w:r>
      <w:r w:rsidR="006E2FDB" w:rsidRPr="00047028">
        <w:rPr>
          <w:rFonts w:ascii="Times New Roman" w:eastAsia="Times New Roman" w:hAnsi="Times New Roman"/>
          <w:sz w:val="24"/>
          <w:szCs w:val="24"/>
          <w:lang w:eastAsia="ru-RU"/>
        </w:rPr>
        <w:t>с</w:t>
      </w:r>
      <w:r w:rsidRPr="00047028">
        <w:rPr>
          <w:rFonts w:ascii="Times New Roman" w:eastAsia="Times New Roman" w:hAnsi="Times New Roman"/>
          <w:sz w:val="24"/>
          <w:szCs w:val="24"/>
          <w:lang w:eastAsia="ru-RU"/>
        </w:rPr>
        <w:t xml:space="preserve"> </w:t>
      </w:r>
      <w:r w:rsidR="006E2FDB" w:rsidRPr="00047028">
        <w:rPr>
          <w:rFonts w:ascii="Times New Roman" w:eastAsia="Times New Roman" w:hAnsi="Times New Roman"/>
          <w:sz w:val="24"/>
          <w:szCs w:val="24"/>
          <w:lang w:eastAsia="ru-RU"/>
        </w:rPr>
        <w:t>Организац</w:t>
      </w:r>
      <w:bookmarkStart w:id="0" w:name="_GoBack"/>
      <w:bookmarkEnd w:id="0"/>
      <w:r w:rsidR="006E2FDB" w:rsidRPr="00047028">
        <w:rPr>
          <w:rFonts w:ascii="Times New Roman" w:eastAsia="Times New Roman" w:hAnsi="Times New Roman"/>
          <w:sz w:val="24"/>
          <w:szCs w:val="24"/>
          <w:lang w:eastAsia="ru-RU"/>
        </w:rPr>
        <w:t>ией</w:t>
      </w:r>
      <w:r w:rsidRPr="00047028">
        <w:rPr>
          <w:rFonts w:ascii="Times New Roman" w:eastAsia="Times New Roman" w:hAnsi="Times New Roman"/>
          <w:sz w:val="24"/>
          <w:szCs w:val="24"/>
          <w:lang w:eastAsia="ru-RU"/>
        </w:rPr>
        <w:t xml:space="preserve"> договор микрозайма (займа)</w:t>
      </w:r>
      <w:r w:rsidR="006E2FDB" w:rsidRPr="00047028">
        <w:rPr>
          <w:rFonts w:ascii="Times New Roman" w:eastAsia="Times New Roman" w:hAnsi="Times New Roman"/>
          <w:sz w:val="24"/>
          <w:szCs w:val="24"/>
          <w:lang w:eastAsia="ru-RU"/>
        </w:rPr>
        <w:t>, в том числе обеспеченны</w:t>
      </w:r>
      <w:r w:rsidR="00DA6C0E">
        <w:rPr>
          <w:rFonts w:ascii="Times New Roman" w:eastAsia="Times New Roman" w:hAnsi="Times New Roman"/>
          <w:sz w:val="24"/>
          <w:szCs w:val="24"/>
          <w:lang w:eastAsia="ru-RU"/>
        </w:rPr>
        <w:t>й</w:t>
      </w:r>
      <w:r w:rsidR="006E2FDB" w:rsidRPr="00047028">
        <w:rPr>
          <w:rFonts w:ascii="Times New Roman" w:eastAsia="Times New Roman" w:hAnsi="Times New Roman"/>
          <w:sz w:val="24"/>
          <w:szCs w:val="24"/>
          <w:lang w:eastAsia="ru-RU"/>
        </w:rPr>
        <w:t xml:space="preserve"> ипотекой,</w:t>
      </w:r>
      <w:r w:rsidRPr="00047028">
        <w:rPr>
          <w:rFonts w:ascii="Times New Roman" w:eastAsia="Times New Roman" w:hAnsi="Times New Roman"/>
          <w:sz w:val="24"/>
          <w:szCs w:val="24"/>
          <w:lang w:eastAsia="ru-RU"/>
        </w:rPr>
        <w:t xml:space="preserve"> и имеющ</w:t>
      </w:r>
      <w:r w:rsidR="006250A4">
        <w:rPr>
          <w:rFonts w:ascii="Times New Roman" w:eastAsia="Times New Roman" w:hAnsi="Times New Roman"/>
          <w:sz w:val="24"/>
          <w:szCs w:val="24"/>
          <w:lang w:eastAsia="ru-RU"/>
        </w:rPr>
        <w:t>и</w:t>
      </w:r>
      <w:r w:rsidRPr="00047028">
        <w:rPr>
          <w:rFonts w:ascii="Times New Roman" w:eastAsia="Times New Roman" w:hAnsi="Times New Roman"/>
          <w:sz w:val="24"/>
          <w:szCs w:val="24"/>
          <w:lang w:eastAsia="ru-RU"/>
        </w:rPr>
        <w:t xml:space="preserve">е право на обращение к </w:t>
      </w:r>
      <w:r w:rsidR="006E2FDB" w:rsidRPr="00047028">
        <w:rPr>
          <w:rFonts w:ascii="Times New Roman" w:eastAsia="Times New Roman" w:hAnsi="Times New Roman"/>
          <w:sz w:val="24"/>
          <w:szCs w:val="24"/>
          <w:lang w:eastAsia="ru-RU"/>
        </w:rPr>
        <w:t>Организации</w:t>
      </w:r>
      <w:r w:rsidRPr="00047028">
        <w:rPr>
          <w:rFonts w:ascii="Times New Roman" w:eastAsia="Times New Roman" w:hAnsi="Times New Roman"/>
          <w:sz w:val="24"/>
          <w:szCs w:val="24"/>
          <w:lang w:eastAsia="ru-RU"/>
        </w:rPr>
        <w:t xml:space="preserve"> с целью реструктуризации задолженности. </w:t>
      </w:r>
    </w:p>
    <w:p w:rsidR="00E65B82" w:rsidRPr="00047028" w:rsidRDefault="00E65B82" w:rsidP="00E65B82">
      <w:pPr>
        <w:pStyle w:val="a6"/>
        <w:numPr>
          <w:ilvl w:val="0"/>
          <w:numId w:val="3"/>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b/>
          <w:sz w:val="24"/>
          <w:szCs w:val="24"/>
          <w:lang w:eastAsia="ru-RU"/>
        </w:rPr>
        <w:t>Договор</w:t>
      </w:r>
      <w:r w:rsidRPr="00047028">
        <w:rPr>
          <w:rFonts w:ascii="Times New Roman" w:eastAsia="Times New Roman" w:hAnsi="Times New Roman"/>
          <w:sz w:val="24"/>
          <w:szCs w:val="24"/>
          <w:lang w:eastAsia="ru-RU"/>
        </w:rPr>
        <w:t xml:space="preserve"> – договор займа (договор микрозайма), </w:t>
      </w:r>
      <w:r>
        <w:rPr>
          <w:rFonts w:ascii="Times New Roman" w:eastAsia="Times New Roman" w:hAnsi="Times New Roman"/>
          <w:sz w:val="24"/>
          <w:szCs w:val="24"/>
          <w:lang w:eastAsia="ru-RU"/>
        </w:rPr>
        <w:t xml:space="preserve">в том числе обеспеченный ипотекой, </w:t>
      </w:r>
      <w:r w:rsidRPr="00047028">
        <w:rPr>
          <w:rFonts w:ascii="Times New Roman" w:eastAsia="Times New Roman" w:hAnsi="Times New Roman"/>
          <w:sz w:val="24"/>
          <w:szCs w:val="24"/>
          <w:lang w:eastAsia="ru-RU"/>
        </w:rPr>
        <w:t xml:space="preserve">заключенный с заемщиком физическим лицом и/или индивидуальным предпринимателем и/или юридическим лицом. </w:t>
      </w:r>
    </w:p>
    <w:p w:rsidR="00856555" w:rsidRPr="00047028" w:rsidRDefault="00856555" w:rsidP="00DB42D5">
      <w:pPr>
        <w:pStyle w:val="a6"/>
        <w:numPr>
          <w:ilvl w:val="0"/>
          <w:numId w:val="3"/>
        </w:numPr>
        <w:spacing w:after="0" w:line="360" w:lineRule="auto"/>
        <w:ind w:firstLine="709"/>
        <w:jc w:val="both"/>
        <w:rPr>
          <w:rFonts w:ascii="Times New Roman" w:eastAsia="Times New Roman" w:hAnsi="Times New Roman"/>
          <w:sz w:val="24"/>
          <w:szCs w:val="24"/>
          <w:lang w:eastAsia="ru-RU"/>
        </w:rPr>
      </w:pPr>
      <w:proofErr w:type="gramStart"/>
      <w:r w:rsidRPr="00047028">
        <w:rPr>
          <w:rFonts w:ascii="Times New Roman" w:eastAsia="Times New Roman" w:hAnsi="Times New Roman"/>
          <w:b/>
          <w:sz w:val="24"/>
          <w:szCs w:val="24"/>
          <w:lang w:eastAsia="ru-RU"/>
        </w:rPr>
        <w:t>Реструктуризация задолженности</w:t>
      </w:r>
      <w:r w:rsidRPr="00047028">
        <w:rPr>
          <w:rFonts w:ascii="Times New Roman" w:eastAsia="Times New Roman" w:hAnsi="Times New Roman"/>
          <w:sz w:val="24"/>
          <w:szCs w:val="24"/>
          <w:lang w:eastAsia="ru-RU"/>
        </w:rPr>
        <w:t xml:space="preserve"> – решение </w:t>
      </w:r>
      <w:r w:rsidR="006E2FDB" w:rsidRPr="00047028">
        <w:rPr>
          <w:rFonts w:ascii="Times New Roman" w:eastAsia="Times New Roman" w:hAnsi="Times New Roman"/>
          <w:sz w:val="24"/>
          <w:szCs w:val="24"/>
          <w:lang w:eastAsia="ru-RU"/>
        </w:rPr>
        <w:t>Организации</w:t>
      </w:r>
      <w:r w:rsidRPr="00047028">
        <w:rPr>
          <w:rFonts w:ascii="Times New Roman" w:eastAsia="Times New Roman" w:hAnsi="Times New Roman"/>
          <w:sz w:val="24"/>
          <w:szCs w:val="24"/>
          <w:lang w:eastAsia="ru-RU"/>
        </w:rPr>
        <w:t xml:space="preserve"> в отношении задолженности Заемщика,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w:t>
      </w:r>
      <w:proofErr w:type="gramEnd"/>
      <w:r w:rsidRPr="00047028">
        <w:rPr>
          <w:rFonts w:ascii="Times New Roman" w:eastAsia="Times New Roman" w:hAnsi="Times New Roman"/>
          <w:sz w:val="24"/>
          <w:szCs w:val="24"/>
          <w:lang w:eastAsia="ru-RU"/>
        </w:rPr>
        <w:t xml:space="preserve"> без ее прощения.</w:t>
      </w:r>
    </w:p>
    <w:p w:rsidR="00856555" w:rsidRPr="00047028" w:rsidRDefault="00856555" w:rsidP="00DB42D5">
      <w:pPr>
        <w:pStyle w:val="a6"/>
        <w:numPr>
          <w:ilvl w:val="0"/>
          <w:numId w:val="3"/>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b/>
          <w:sz w:val="24"/>
          <w:szCs w:val="24"/>
          <w:lang w:eastAsia="ru-RU"/>
        </w:rPr>
        <w:t>Обращение</w:t>
      </w:r>
      <w:r w:rsidRPr="00047028">
        <w:rPr>
          <w:rFonts w:ascii="Times New Roman" w:eastAsia="Times New Roman" w:hAnsi="Times New Roman"/>
          <w:sz w:val="24"/>
          <w:szCs w:val="24"/>
          <w:lang w:eastAsia="ru-RU"/>
        </w:rPr>
        <w:t xml:space="preserve"> – направленное </w:t>
      </w:r>
      <w:r w:rsidR="006E2FDB" w:rsidRPr="00047028">
        <w:rPr>
          <w:rFonts w:ascii="Times New Roman" w:eastAsia="Times New Roman" w:hAnsi="Times New Roman"/>
          <w:sz w:val="24"/>
          <w:szCs w:val="24"/>
          <w:lang w:eastAsia="ru-RU"/>
        </w:rPr>
        <w:t xml:space="preserve">Организации </w:t>
      </w:r>
      <w:r w:rsidRPr="00047028">
        <w:rPr>
          <w:rFonts w:ascii="Times New Roman" w:eastAsia="Times New Roman" w:hAnsi="Times New Roman"/>
          <w:sz w:val="24"/>
          <w:szCs w:val="24"/>
          <w:lang w:eastAsia="ru-RU"/>
        </w:rPr>
        <w:t xml:space="preserve">Заемщиком, представителем Заемщика,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w:t>
      </w:r>
      <w:r w:rsidR="004E3AEE" w:rsidRPr="00047028">
        <w:rPr>
          <w:rFonts w:ascii="Times New Roman" w:eastAsia="Times New Roman" w:hAnsi="Times New Roman"/>
          <w:bCs/>
          <w:sz w:val="24"/>
          <w:szCs w:val="24"/>
          <w:lang w:eastAsia="ru-RU"/>
        </w:rPr>
        <w:t xml:space="preserve">Организацией </w:t>
      </w:r>
      <w:r w:rsidRPr="00047028">
        <w:rPr>
          <w:rFonts w:ascii="Times New Roman" w:eastAsia="Times New Roman" w:hAnsi="Times New Roman"/>
          <w:sz w:val="24"/>
          <w:szCs w:val="24"/>
          <w:lang w:eastAsia="ru-RU"/>
        </w:rPr>
        <w:t>финансовых услуг;</w:t>
      </w:r>
    </w:p>
    <w:p w:rsidR="00856555" w:rsidRPr="00047028" w:rsidRDefault="00856555" w:rsidP="00DB42D5">
      <w:pPr>
        <w:pStyle w:val="a6"/>
        <w:numPr>
          <w:ilvl w:val="0"/>
          <w:numId w:val="3"/>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b/>
          <w:sz w:val="24"/>
          <w:szCs w:val="24"/>
          <w:lang w:eastAsia="ru-RU"/>
        </w:rPr>
        <w:t>Официальный сайт</w:t>
      </w:r>
      <w:r w:rsidR="004E3AEE" w:rsidRPr="00047028">
        <w:rPr>
          <w:rFonts w:ascii="Times New Roman" w:eastAsia="Times New Roman" w:hAnsi="Times New Roman"/>
          <w:b/>
          <w:bCs/>
          <w:sz w:val="24"/>
          <w:szCs w:val="24"/>
          <w:lang w:eastAsia="ru-RU"/>
        </w:rPr>
        <w:t xml:space="preserve"> </w:t>
      </w:r>
      <w:r w:rsidRPr="00047028">
        <w:rPr>
          <w:rFonts w:ascii="Times New Roman" w:eastAsia="Times New Roman" w:hAnsi="Times New Roman"/>
          <w:sz w:val="24"/>
          <w:szCs w:val="24"/>
          <w:lang w:eastAsia="ru-RU"/>
        </w:rPr>
        <w:t xml:space="preserve">– сайт в информационно-телекоммуникационной сети </w:t>
      </w:r>
      <w:r w:rsidR="006E2FDB" w:rsidRPr="00047028">
        <w:rPr>
          <w:rFonts w:ascii="Times New Roman" w:eastAsia="Times New Roman" w:hAnsi="Times New Roman"/>
          <w:sz w:val="24"/>
          <w:szCs w:val="24"/>
          <w:lang w:eastAsia="ru-RU"/>
        </w:rPr>
        <w:t>«</w:t>
      </w:r>
      <w:r w:rsidRPr="00047028">
        <w:rPr>
          <w:rFonts w:ascii="Times New Roman" w:eastAsia="Times New Roman" w:hAnsi="Times New Roman"/>
          <w:sz w:val="24"/>
          <w:szCs w:val="24"/>
          <w:lang w:eastAsia="ru-RU"/>
        </w:rPr>
        <w:t>Интернет</w:t>
      </w:r>
      <w:r w:rsidR="006E2FDB" w:rsidRPr="00047028">
        <w:rPr>
          <w:rFonts w:ascii="Times New Roman" w:eastAsia="Times New Roman" w:hAnsi="Times New Roman"/>
          <w:sz w:val="24"/>
          <w:szCs w:val="24"/>
          <w:lang w:eastAsia="ru-RU"/>
        </w:rPr>
        <w:t>»</w:t>
      </w:r>
      <w:r w:rsidRPr="00047028">
        <w:rPr>
          <w:rFonts w:ascii="Times New Roman" w:eastAsia="Times New Roman" w:hAnsi="Times New Roman"/>
          <w:sz w:val="24"/>
          <w:szCs w:val="24"/>
          <w:lang w:eastAsia="ru-RU"/>
        </w:rPr>
        <w:t xml:space="preserve">, содержащий информацию о деятельности </w:t>
      </w:r>
      <w:r w:rsidR="006E2FDB" w:rsidRPr="00047028">
        <w:rPr>
          <w:rFonts w:ascii="Times New Roman" w:eastAsia="Times New Roman" w:hAnsi="Times New Roman"/>
          <w:sz w:val="24"/>
          <w:szCs w:val="24"/>
          <w:lang w:eastAsia="ru-RU"/>
        </w:rPr>
        <w:t>Организации</w:t>
      </w:r>
      <w:r w:rsidRPr="00047028">
        <w:rPr>
          <w:rFonts w:ascii="Times New Roman" w:eastAsia="Times New Roman" w:hAnsi="Times New Roman"/>
          <w:sz w:val="24"/>
          <w:szCs w:val="24"/>
          <w:lang w:eastAsia="ru-RU"/>
        </w:rPr>
        <w:t xml:space="preserve">, электронный </w:t>
      </w:r>
      <w:proofErr w:type="gramStart"/>
      <w:r w:rsidRPr="00047028">
        <w:rPr>
          <w:rFonts w:ascii="Times New Roman" w:eastAsia="Times New Roman" w:hAnsi="Times New Roman"/>
          <w:sz w:val="24"/>
          <w:szCs w:val="24"/>
          <w:lang w:eastAsia="ru-RU"/>
        </w:rPr>
        <w:t>адрес</w:t>
      </w:r>
      <w:proofErr w:type="gramEnd"/>
      <w:r w:rsidRPr="00047028">
        <w:rPr>
          <w:rFonts w:ascii="Times New Roman" w:eastAsia="Times New Roman" w:hAnsi="Times New Roman"/>
          <w:sz w:val="24"/>
          <w:szCs w:val="24"/>
          <w:lang w:eastAsia="ru-RU"/>
        </w:rPr>
        <w:t xml:space="preserve"> которого включает доменное имя, права на которое принадлежат </w:t>
      </w:r>
      <w:r w:rsidR="006E2FDB" w:rsidRPr="00047028">
        <w:rPr>
          <w:rFonts w:ascii="Times New Roman" w:eastAsia="Times New Roman" w:hAnsi="Times New Roman"/>
          <w:sz w:val="24"/>
          <w:szCs w:val="24"/>
          <w:lang w:eastAsia="ru-RU"/>
        </w:rPr>
        <w:t>Организации</w:t>
      </w:r>
      <w:r w:rsidRPr="00047028">
        <w:rPr>
          <w:rFonts w:ascii="Times New Roman" w:eastAsia="Times New Roman" w:hAnsi="Times New Roman"/>
          <w:sz w:val="24"/>
          <w:szCs w:val="24"/>
          <w:lang w:eastAsia="ru-RU"/>
        </w:rPr>
        <w:t>.</w:t>
      </w:r>
    </w:p>
    <w:p w:rsidR="00856555" w:rsidRPr="00047028" w:rsidRDefault="00856555" w:rsidP="00DB42D5">
      <w:pPr>
        <w:pStyle w:val="a6"/>
        <w:numPr>
          <w:ilvl w:val="0"/>
          <w:numId w:val="3"/>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b/>
          <w:sz w:val="24"/>
          <w:szCs w:val="24"/>
          <w:lang w:eastAsia="ru-RU"/>
        </w:rPr>
        <w:t>Задолженность по основному долгу</w:t>
      </w:r>
      <w:r w:rsidRPr="00047028">
        <w:rPr>
          <w:rFonts w:ascii="Times New Roman" w:eastAsia="Times New Roman" w:hAnsi="Times New Roman"/>
          <w:sz w:val="24"/>
          <w:szCs w:val="24"/>
          <w:lang w:eastAsia="ru-RU"/>
        </w:rPr>
        <w:t xml:space="preserve"> – сумма обязательства по возврату микрозайма (займа), определенно</w:t>
      </w:r>
      <w:r w:rsidR="00E65B82">
        <w:rPr>
          <w:rFonts w:ascii="Times New Roman" w:eastAsia="Times New Roman" w:hAnsi="Times New Roman"/>
          <w:sz w:val="24"/>
          <w:szCs w:val="24"/>
          <w:lang w:eastAsia="ru-RU"/>
        </w:rPr>
        <w:t>го Договором</w:t>
      </w:r>
      <w:r w:rsidRPr="00047028">
        <w:rPr>
          <w:rFonts w:ascii="Times New Roman" w:eastAsia="Times New Roman" w:hAnsi="Times New Roman"/>
          <w:sz w:val="24"/>
          <w:szCs w:val="24"/>
          <w:lang w:eastAsia="ru-RU"/>
        </w:rPr>
        <w:t>.</w:t>
      </w:r>
    </w:p>
    <w:p w:rsidR="00856555" w:rsidRPr="00047028" w:rsidRDefault="00856555" w:rsidP="00DB42D5">
      <w:pPr>
        <w:pStyle w:val="a6"/>
        <w:numPr>
          <w:ilvl w:val="0"/>
          <w:numId w:val="3"/>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b/>
          <w:sz w:val="24"/>
          <w:szCs w:val="24"/>
          <w:lang w:eastAsia="ru-RU"/>
        </w:rPr>
        <w:t>Неустойка</w:t>
      </w:r>
      <w:r w:rsidRPr="00047028">
        <w:rPr>
          <w:rFonts w:ascii="Times New Roman" w:eastAsia="Times New Roman" w:hAnsi="Times New Roman"/>
          <w:sz w:val="24"/>
          <w:szCs w:val="24"/>
          <w:lang w:eastAsia="ru-RU"/>
        </w:rPr>
        <w:t xml:space="preserve"> – сумма штрафов, пеней, начисленных и не уплаченных за нарушение условий </w:t>
      </w:r>
      <w:r w:rsidR="00E65B82">
        <w:rPr>
          <w:rFonts w:ascii="Times New Roman" w:eastAsia="Times New Roman" w:hAnsi="Times New Roman"/>
          <w:sz w:val="24"/>
          <w:szCs w:val="24"/>
          <w:lang w:eastAsia="ru-RU"/>
        </w:rPr>
        <w:t>Договора</w:t>
      </w:r>
      <w:r w:rsidRPr="00047028">
        <w:rPr>
          <w:rFonts w:ascii="Times New Roman" w:eastAsia="Times New Roman" w:hAnsi="Times New Roman"/>
          <w:sz w:val="24"/>
          <w:szCs w:val="24"/>
          <w:lang w:eastAsia="ru-RU"/>
        </w:rPr>
        <w:t>.</w:t>
      </w:r>
    </w:p>
    <w:p w:rsidR="007623A6" w:rsidRPr="00047028" w:rsidRDefault="007623A6" w:rsidP="00DB42D5">
      <w:pPr>
        <w:pStyle w:val="a6"/>
        <w:numPr>
          <w:ilvl w:val="0"/>
          <w:numId w:val="3"/>
        </w:numPr>
        <w:tabs>
          <w:tab w:val="left" w:pos="1560"/>
        </w:tabs>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b/>
          <w:sz w:val="24"/>
          <w:szCs w:val="24"/>
          <w:lang w:eastAsia="ru-RU"/>
        </w:rPr>
        <w:lastRenderedPageBreak/>
        <w:t xml:space="preserve">Ипотечный договор </w:t>
      </w:r>
      <w:r w:rsidR="00F2479F">
        <w:rPr>
          <w:rFonts w:ascii="Times New Roman" w:eastAsia="Times New Roman" w:hAnsi="Times New Roman"/>
          <w:sz w:val="24"/>
          <w:szCs w:val="24"/>
          <w:lang w:eastAsia="ru-RU"/>
        </w:rPr>
        <w:t>–</w:t>
      </w:r>
      <w:r w:rsidRPr="00047028">
        <w:rPr>
          <w:rFonts w:ascii="Times New Roman" w:eastAsia="Times New Roman" w:hAnsi="Times New Roman"/>
          <w:sz w:val="24"/>
          <w:szCs w:val="24"/>
          <w:lang w:eastAsia="ru-RU"/>
        </w:rPr>
        <w:t xml:space="preserve"> договор займа, заключенный с заемщиком - физическим лицом в целях, не связанных с осуществлением им предпринимательской деятельности, и обязательства по которому обеспечены ипотекой.</w:t>
      </w:r>
    </w:p>
    <w:p w:rsidR="009A3546" w:rsidRPr="00047028" w:rsidRDefault="009A3546" w:rsidP="000D72C5">
      <w:pPr>
        <w:pStyle w:val="a6"/>
        <w:numPr>
          <w:ilvl w:val="0"/>
          <w:numId w:val="1"/>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Положени</w:t>
      </w:r>
      <w:r w:rsidR="00E65B82">
        <w:rPr>
          <w:rFonts w:ascii="Times New Roman" w:eastAsia="Times New Roman" w:hAnsi="Times New Roman"/>
          <w:sz w:val="24"/>
          <w:szCs w:val="24"/>
          <w:lang w:eastAsia="ru-RU"/>
        </w:rPr>
        <w:t>е</w:t>
      </w:r>
      <w:r w:rsidRPr="00047028">
        <w:rPr>
          <w:rFonts w:ascii="Times New Roman" w:eastAsia="Times New Roman" w:hAnsi="Times New Roman"/>
          <w:sz w:val="24"/>
          <w:szCs w:val="24"/>
          <w:lang w:eastAsia="ru-RU"/>
        </w:rPr>
        <w:t xml:space="preserve"> закрепляет следующие порядки реструктуризации задолженности:</w:t>
      </w:r>
    </w:p>
    <w:p w:rsidR="009A3546" w:rsidRPr="00047028" w:rsidRDefault="009A3546" w:rsidP="00DB42D5">
      <w:pPr>
        <w:pStyle w:val="a6"/>
        <w:numPr>
          <w:ilvl w:val="0"/>
          <w:numId w:val="8"/>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Порядок, предусмотренный Базовым стандартом защиты прав </w:t>
      </w:r>
      <w:r w:rsidR="006E2FDB" w:rsidRPr="00047028">
        <w:rPr>
          <w:rFonts w:ascii="Times New Roman" w:eastAsia="Times New Roman" w:hAnsi="Times New Roman"/>
          <w:sz w:val="24"/>
          <w:szCs w:val="24"/>
          <w:lang w:eastAsia="ru-RU"/>
        </w:rPr>
        <w:t>получателей финансовых услуг МФО</w:t>
      </w:r>
      <w:r w:rsidRPr="00047028">
        <w:rPr>
          <w:rFonts w:ascii="Times New Roman" w:eastAsia="Times New Roman" w:hAnsi="Times New Roman"/>
          <w:sz w:val="24"/>
          <w:szCs w:val="24"/>
          <w:lang w:eastAsia="ru-RU"/>
        </w:rPr>
        <w:t>;</w:t>
      </w:r>
    </w:p>
    <w:p w:rsidR="009A3546" w:rsidRPr="00047028" w:rsidRDefault="009A3546" w:rsidP="00DB42D5">
      <w:pPr>
        <w:pStyle w:val="a6"/>
        <w:numPr>
          <w:ilvl w:val="0"/>
          <w:numId w:val="8"/>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Порядок, </w:t>
      </w:r>
      <w:r w:rsidR="006E2FDB" w:rsidRPr="00047028">
        <w:rPr>
          <w:rFonts w:ascii="Times New Roman" w:eastAsia="Times New Roman" w:hAnsi="Times New Roman"/>
          <w:sz w:val="24"/>
          <w:szCs w:val="24"/>
          <w:lang w:eastAsia="ru-RU"/>
        </w:rPr>
        <w:t>установленный</w:t>
      </w:r>
      <w:r w:rsidRPr="00047028">
        <w:rPr>
          <w:rFonts w:ascii="Times New Roman" w:eastAsia="Times New Roman" w:hAnsi="Times New Roman"/>
          <w:sz w:val="24"/>
          <w:szCs w:val="24"/>
          <w:lang w:eastAsia="ru-RU"/>
        </w:rPr>
        <w:t xml:space="preserve"> для </w:t>
      </w:r>
      <w:r w:rsidR="006E2FDB" w:rsidRPr="00047028">
        <w:rPr>
          <w:rFonts w:ascii="Times New Roman" w:eastAsia="Times New Roman" w:hAnsi="Times New Roman"/>
          <w:sz w:val="24"/>
          <w:szCs w:val="24"/>
          <w:lang w:eastAsia="ru-RU"/>
        </w:rPr>
        <w:t>И</w:t>
      </w:r>
      <w:r w:rsidRPr="00047028">
        <w:rPr>
          <w:rFonts w:ascii="Times New Roman" w:eastAsia="Times New Roman" w:hAnsi="Times New Roman"/>
          <w:sz w:val="24"/>
          <w:szCs w:val="24"/>
          <w:lang w:eastAsia="ru-RU"/>
        </w:rPr>
        <w:t>потечных договоров, предусмотренный ст. 6.1-1 Федерального закона № 353</w:t>
      </w:r>
      <w:r w:rsidR="008D28E6" w:rsidRPr="00047028">
        <w:rPr>
          <w:rFonts w:ascii="Times New Roman" w:eastAsia="Times New Roman" w:hAnsi="Times New Roman"/>
          <w:sz w:val="24"/>
          <w:szCs w:val="24"/>
          <w:lang w:eastAsia="ru-RU"/>
        </w:rPr>
        <w:t>-ФЗ</w:t>
      </w:r>
      <w:r w:rsidRPr="00047028">
        <w:rPr>
          <w:rFonts w:ascii="Times New Roman" w:eastAsia="Times New Roman" w:hAnsi="Times New Roman"/>
          <w:sz w:val="24"/>
          <w:szCs w:val="24"/>
          <w:lang w:eastAsia="ru-RU"/>
        </w:rPr>
        <w:t>;</w:t>
      </w:r>
    </w:p>
    <w:p w:rsidR="009A3546" w:rsidRPr="00047028" w:rsidRDefault="009A3546" w:rsidP="00DB42D5">
      <w:pPr>
        <w:pStyle w:val="a6"/>
        <w:numPr>
          <w:ilvl w:val="0"/>
          <w:numId w:val="8"/>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Порядок, предусмотренный Федеральным законом № 106-ФЗ.</w:t>
      </w:r>
    </w:p>
    <w:p w:rsidR="0049109E" w:rsidRPr="00047028" w:rsidRDefault="0049109E" w:rsidP="000D72C5">
      <w:pPr>
        <w:pStyle w:val="a6"/>
        <w:numPr>
          <w:ilvl w:val="0"/>
          <w:numId w:val="1"/>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Целью разработки П</w:t>
      </w:r>
      <w:r w:rsidR="00123EA2">
        <w:rPr>
          <w:rFonts w:ascii="Times New Roman" w:eastAsia="Times New Roman" w:hAnsi="Times New Roman"/>
          <w:sz w:val="24"/>
          <w:szCs w:val="24"/>
          <w:lang w:eastAsia="ru-RU"/>
        </w:rPr>
        <w:t xml:space="preserve">оложения является определение </w:t>
      </w:r>
      <w:r w:rsidRPr="00047028">
        <w:rPr>
          <w:rFonts w:ascii="Times New Roman" w:eastAsia="Times New Roman" w:hAnsi="Times New Roman"/>
          <w:sz w:val="24"/>
          <w:szCs w:val="24"/>
          <w:lang w:eastAsia="ru-RU"/>
        </w:rPr>
        <w:t xml:space="preserve">порядка реструктуризации задолженности в Организации. Организация определяет порядок реструктуризации задолженности с целью защиты прав Заемщиков по заключенным Договорам. </w:t>
      </w:r>
    </w:p>
    <w:p w:rsidR="00A70A3E" w:rsidRPr="00047028" w:rsidRDefault="007623A6" w:rsidP="000D72C5">
      <w:pPr>
        <w:pStyle w:val="a6"/>
        <w:numPr>
          <w:ilvl w:val="0"/>
          <w:numId w:val="1"/>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Положение является внутренним документом </w:t>
      </w:r>
      <w:r w:rsidR="008D28E6" w:rsidRPr="00047028">
        <w:rPr>
          <w:rFonts w:ascii="Times New Roman" w:eastAsia="Times New Roman" w:hAnsi="Times New Roman"/>
          <w:sz w:val="24"/>
          <w:szCs w:val="24"/>
          <w:lang w:eastAsia="ru-RU"/>
        </w:rPr>
        <w:t>Организации</w:t>
      </w:r>
      <w:r w:rsidRPr="00047028">
        <w:rPr>
          <w:rFonts w:ascii="Times New Roman" w:eastAsia="Times New Roman" w:hAnsi="Times New Roman"/>
          <w:sz w:val="24"/>
          <w:szCs w:val="24"/>
          <w:lang w:eastAsia="ru-RU"/>
        </w:rPr>
        <w:t xml:space="preserve">, предназначено для </w:t>
      </w:r>
      <w:r w:rsidR="008D28E6" w:rsidRPr="00047028">
        <w:rPr>
          <w:rFonts w:ascii="Times New Roman" w:eastAsia="Times New Roman" w:hAnsi="Times New Roman"/>
          <w:sz w:val="24"/>
          <w:szCs w:val="24"/>
          <w:lang w:eastAsia="ru-RU"/>
        </w:rPr>
        <w:t>сотрудников Организации</w:t>
      </w:r>
      <w:r w:rsidRPr="00047028">
        <w:rPr>
          <w:rFonts w:ascii="Times New Roman" w:eastAsia="Times New Roman" w:hAnsi="Times New Roman"/>
          <w:sz w:val="24"/>
          <w:szCs w:val="24"/>
          <w:lang w:eastAsia="ru-RU"/>
        </w:rPr>
        <w:t xml:space="preserve">, осуществляющих деятельность по реструктуризации задолженности Заемщиков. </w:t>
      </w:r>
    </w:p>
    <w:p w:rsidR="00A70A3E" w:rsidRPr="00BC4BDD" w:rsidRDefault="00A70A3E" w:rsidP="00DB42D5">
      <w:pPr>
        <w:pStyle w:val="2"/>
        <w:numPr>
          <w:ilvl w:val="0"/>
          <w:numId w:val="25"/>
        </w:numPr>
        <w:tabs>
          <w:tab w:val="left" w:pos="142"/>
        </w:tabs>
        <w:spacing w:after="240" w:line="360" w:lineRule="auto"/>
        <w:jc w:val="center"/>
        <w:rPr>
          <w:rFonts w:ascii="Times New Roman" w:eastAsia="Times New Roman" w:hAnsi="Times New Roman" w:cs="Times New Roman"/>
          <w:color w:val="auto"/>
          <w:sz w:val="24"/>
          <w:szCs w:val="24"/>
          <w:lang w:eastAsia="ru-RU"/>
        </w:rPr>
      </w:pPr>
      <w:r w:rsidRPr="00BC4BDD">
        <w:rPr>
          <w:rFonts w:ascii="Times New Roman" w:eastAsia="Times New Roman" w:hAnsi="Times New Roman" w:cs="Times New Roman"/>
          <w:color w:val="auto"/>
          <w:sz w:val="24"/>
          <w:szCs w:val="24"/>
          <w:lang w:eastAsia="ru-RU"/>
        </w:rPr>
        <w:t>Реструктуризация задолженности. Общий порядок</w:t>
      </w:r>
    </w:p>
    <w:p w:rsidR="002B1088" w:rsidRPr="00047028" w:rsidRDefault="002B1088" w:rsidP="00DB42D5">
      <w:pPr>
        <w:pStyle w:val="a6"/>
        <w:numPr>
          <w:ilvl w:val="0"/>
          <w:numId w:val="4"/>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В </w:t>
      </w:r>
      <w:r w:rsidR="00750A79" w:rsidRPr="00047028">
        <w:rPr>
          <w:rFonts w:ascii="Times New Roman" w:eastAsia="Times New Roman" w:hAnsi="Times New Roman"/>
          <w:sz w:val="24"/>
          <w:szCs w:val="24"/>
          <w:lang w:eastAsia="ru-RU"/>
        </w:rPr>
        <w:t xml:space="preserve">Организации определяется порядок </w:t>
      </w:r>
      <w:r w:rsidR="000832E8">
        <w:rPr>
          <w:rFonts w:ascii="Times New Roman" w:eastAsia="Times New Roman" w:hAnsi="Times New Roman"/>
          <w:sz w:val="24"/>
          <w:szCs w:val="24"/>
          <w:lang w:eastAsia="ru-RU"/>
        </w:rPr>
        <w:t>реструктуризации задолженности</w:t>
      </w:r>
      <w:r w:rsidR="00750A79" w:rsidRPr="00047028">
        <w:rPr>
          <w:rFonts w:ascii="Times New Roman" w:eastAsia="Times New Roman" w:hAnsi="Times New Roman"/>
          <w:sz w:val="24"/>
          <w:szCs w:val="24"/>
          <w:lang w:eastAsia="ru-RU"/>
        </w:rPr>
        <w:t xml:space="preserve">, порядок уведомления Заемщика о принятом решении, </w:t>
      </w:r>
      <w:r w:rsidR="00123EA2">
        <w:rPr>
          <w:rFonts w:ascii="Times New Roman" w:eastAsia="Times New Roman" w:hAnsi="Times New Roman"/>
          <w:sz w:val="24"/>
          <w:szCs w:val="24"/>
          <w:lang w:eastAsia="ru-RU"/>
        </w:rPr>
        <w:t>а также способы</w:t>
      </w:r>
      <w:r w:rsidR="00750A79" w:rsidRPr="00047028">
        <w:rPr>
          <w:rFonts w:ascii="Times New Roman" w:eastAsia="Times New Roman" w:hAnsi="Times New Roman"/>
          <w:sz w:val="24"/>
          <w:szCs w:val="24"/>
          <w:lang w:eastAsia="ru-RU"/>
        </w:rPr>
        <w:t xml:space="preserve"> информирования Заемщиков </w:t>
      </w:r>
      <w:r w:rsidR="0097102E" w:rsidRPr="00047028">
        <w:rPr>
          <w:rFonts w:ascii="Times New Roman" w:eastAsia="Times New Roman" w:hAnsi="Times New Roman"/>
          <w:sz w:val="24"/>
          <w:szCs w:val="24"/>
          <w:lang w:eastAsia="ru-RU"/>
        </w:rPr>
        <w:t>о порядке реструктуризации задолженности</w:t>
      </w:r>
      <w:r w:rsidR="00750A79" w:rsidRPr="00047028">
        <w:rPr>
          <w:rFonts w:ascii="Times New Roman" w:eastAsia="Times New Roman" w:hAnsi="Times New Roman"/>
          <w:sz w:val="24"/>
          <w:szCs w:val="24"/>
          <w:lang w:eastAsia="ru-RU"/>
        </w:rPr>
        <w:t xml:space="preserve">. </w:t>
      </w:r>
    </w:p>
    <w:p w:rsidR="00856555" w:rsidRPr="00047028" w:rsidRDefault="00A70A3E" w:rsidP="00DB42D5">
      <w:pPr>
        <w:pStyle w:val="a6"/>
        <w:numPr>
          <w:ilvl w:val="0"/>
          <w:numId w:val="4"/>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Общие положения о реструктуризации задолженности определены Базовым стандартом</w:t>
      </w:r>
      <w:r w:rsidR="008D28E6" w:rsidRPr="00047028">
        <w:rPr>
          <w:rFonts w:ascii="Times New Roman" w:eastAsia="Times New Roman" w:hAnsi="Times New Roman"/>
          <w:sz w:val="24"/>
          <w:szCs w:val="24"/>
          <w:lang w:eastAsia="ru-RU"/>
        </w:rPr>
        <w:t xml:space="preserve"> защиты прав получателей финансовых услуг МФО</w:t>
      </w:r>
      <w:r w:rsidRPr="00047028">
        <w:rPr>
          <w:rFonts w:ascii="Times New Roman" w:eastAsia="Times New Roman" w:hAnsi="Times New Roman"/>
          <w:sz w:val="24"/>
          <w:szCs w:val="24"/>
          <w:lang w:eastAsia="ru-RU"/>
        </w:rPr>
        <w:t xml:space="preserve">. </w:t>
      </w:r>
      <w:r w:rsidR="00A825CB" w:rsidRPr="00047028">
        <w:rPr>
          <w:rFonts w:ascii="Times New Roman" w:eastAsia="Times New Roman" w:hAnsi="Times New Roman"/>
          <w:sz w:val="24"/>
          <w:szCs w:val="24"/>
          <w:lang w:eastAsia="ru-RU"/>
        </w:rPr>
        <w:t xml:space="preserve">К порядку и срокам работы с заявлениями о реструктуризации задолженности применяются правила работы с обращениями, установленные Базовым стандартом. </w:t>
      </w:r>
    </w:p>
    <w:p w:rsidR="00750A79" w:rsidRPr="00047028" w:rsidRDefault="00750A79" w:rsidP="00DB42D5">
      <w:pPr>
        <w:pStyle w:val="a6"/>
        <w:numPr>
          <w:ilvl w:val="0"/>
          <w:numId w:val="4"/>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Порядок реструктуризации задолженности</w:t>
      </w:r>
      <w:r w:rsidR="008D28E6" w:rsidRPr="00047028">
        <w:rPr>
          <w:rFonts w:ascii="Times New Roman" w:eastAsia="Times New Roman" w:hAnsi="Times New Roman"/>
          <w:sz w:val="24"/>
          <w:szCs w:val="24"/>
          <w:lang w:eastAsia="ru-RU"/>
        </w:rPr>
        <w:t>.</w:t>
      </w:r>
    </w:p>
    <w:p w:rsidR="00750A79" w:rsidRDefault="00750A79" w:rsidP="00DB42D5">
      <w:pPr>
        <w:pStyle w:val="a6"/>
        <w:numPr>
          <w:ilvl w:val="0"/>
          <w:numId w:val="11"/>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Заемщик обращается в Организацию с заявлением о реструктуризации задолженности</w:t>
      </w:r>
      <w:r w:rsidR="005517B2" w:rsidRPr="00047028">
        <w:rPr>
          <w:rFonts w:ascii="Times New Roman" w:eastAsia="Times New Roman" w:hAnsi="Times New Roman"/>
          <w:sz w:val="24"/>
          <w:szCs w:val="24"/>
          <w:lang w:eastAsia="ru-RU"/>
        </w:rPr>
        <w:t xml:space="preserve">, форма которого установлена Организацией. Заемщик вправе обратиться с заявлением и в иной форме при условии соблюдения требований законодательства и Базового стандарта. </w:t>
      </w:r>
    </w:p>
    <w:p w:rsidR="000832E8" w:rsidRPr="000832E8" w:rsidRDefault="000832E8" w:rsidP="00DB42D5">
      <w:pPr>
        <w:pStyle w:val="a6"/>
        <w:numPr>
          <w:ilvl w:val="0"/>
          <w:numId w:val="11"/>
        </w:numPr>
        <w:spacing w:after="0" w:line="360" w:lineRule="auto"/>
        <w:ind w:firstLine="709"/>
        <w:jc w:val="both"/>
        <w:rPr>
          <w:rFonts w:ascii="Times New Roman" w:eastAsia="Times New Roman" w:hAnsi="Times New Roman"/>
          <w:sz w:val="24"/>
          <w:szCs w:val="24"/>
          <w:lang w:eastAsia="ru-RU"/>
        </w:rPr>
      </w:pPr>
      <w:r w:rsidRPr="000832E8">
        <w:rPr>
          <w:rFonts w:ascii="Times New Roman" w:eastAsia="Times New Roman" w:hAnsi="Times New Roman"/>
          <w:sz w:val="24"/>
          <w:szCs w:val="24"/>
          <w:lang w:eastAsia="ru-RU"/>
        </w:rPr>
        <w:t xml:space="preserve">Заявление о реструктуризации задолженности регистрируется сотрудником, ответственным за работу с обращениями, в журнале регистрации обращений. </w:t>
      </w:r>
    </w:p>
    <w:p w:rsidR="000832E8" w:rsidRDefault="000832E8" w:rsidP="00DB42D5">
      <w:pPr>
        <w:pStyle w:val="a6"/>
        <w:numPr>
          <w:ilvl w:val="0"/>
          <w:numId w:val="11"/>
        </w:numPr>
        <w:spacing w:after="0" w:line="360" w:lineRule="auto"/>
        <w:ind w:firstLine="709"/>
        <w:jc w:val="both"/>
        <w:rPr>
          <w:rFonts w:ascii="Times New Roman" w:eastAsia="Times New Roman" w:hAnsi="Times New Roman"/>
          <w:sz w:val="24"/>
          <w:szCs w:val="24"/>
          <w:lang w:eastAsia="ru-RU"/>
        </w:rPr>
      </w:pPr>
      <w:r w:rsidRPr="000832E8">
        <w:rPr>
          <w:rFonts w:ascii="Times New Roman" w:eastAsia="Times New Roman" w:hAnsi="Times New Roman"/>
          <w:sz w:val="24"/>
          <w:szCs w:val="24"/>
          <w:lang w:eastAsia="ru-RU"/>
        </w:rPr>
        <w:t>Полученное заявление о реструктуризации задолженности по Договору рассматривается уполномоченным сотрудником Организации.</w:t>
      </w:r>
    </w:p>
    <w:p w:rsidR="000832E8" w:rsidRPr="00047028" w:rsidRDefault="000832E8" w:rsidP="00DB42D5">
      <w:pPr>
        <w:pStyle w:val="a6"/>
        <w:numPr>
          <w:ilvl w:val="0"/>
          <w:numId w:val="11"/>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lastRenderedPageBreak/>
        <w:t>В обязательном порядке заявление о реструктуризации задолженности рассматривается в следующих случаях, наступивших после получения Заемщиком суммы микрозайма (займа):</w:t>
      </w:r>
    </w:p>
    <w:p w:rsidR="000832E8" w:rsidRPr="00047028" w:rsidRDefault="000832E8" w:rsidP="00DB42D5">
      <w:pPr>
        <w:pStyle w:val="a6"/>
        <w:numPr>
          <w:ilvl w:val="0"/>
          <w:numId w:val="5"/>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смерть Заемщика;</w:t>
      </w:r>
    </w:p>
    <w:p w:rsidR="000832E8" w:rsidRPr="00047028" w:rsidRDefault="000832E8" w:rsidP="00DB42D5">
      <w:pPr>
        <w:pStyle w:val="a6"/>
        <w:numPr>
          <w:ilvl w:val="0"/>
          <w:numId w:val="5"/>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несчастный случай, повлекший причинение тяжкого вреда здоровью Заемщику или его близких родственников;</w:t>
      </w:r>
    </w:p>
    <w:p w:rsidR="000832E8" w:rsidRPr="00047028" w:rsidRDefault="000832E8" w:rsidP="00DB42D5">
      <w:pPr>
        <w:pStyle w:val="a6"/>
        <w:numPr>
          <w:ilvl w:val="0"/>
          <w:numId w:val="5"/>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присвоение Заемщику инвалидности 1-2 группы после заключения Договора;</w:t>
      </w:r>
    </w:p>
    <w:p w:rsidR="000832E8" w:rsidRPr="00047028" w:rsidRDefault="000832E8" w:rsidP="00DB42D5">
      <w:pPr>
        <w:pStyle w:val="a6"/>
        <w:numPr>
          <w:ilvl w:val="0"/>
          <w:numId w:val="5"/>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тяжелое заболевание Заемщика, длящееся не менее 21 (двадцати одного) календарного дня со сроком реабилитации свыше 14 (четырнадцати) календарных дней;</w:t>
      </w:r>
    </w:p>
    <w:p w:rsidR="000832E8" w:rsidRPr="00047028" w:rsidRDefault="000832E8" w:rsidP="00DB42D5">
      <w:pPr>
        <w:pStyle w:val="a6"/>
        <w:numPr>
          <w:ilvl w:val="0"/>
          <w:numId w:val="5"/>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вынесение судом решения о признании Заемщика недееспособным или ограниченным в дееспособности;</w:t>
      </w:r>
    </w:p>
    <w:p w:rsidR="000832E8" w:rsidRPr="00047028" w:rsidRDefault="000832E8" w:rsidP="00DB42D5">
      <w:pPr>
        <w:pStyle w:val="a6"/>
        <w:numPr>
          <w:ilvl w:val="0"/>
          <w:numId w:val="5"/>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единовременная утрата имущества на сумму свыше 500 000 (пятисот тысяч) рублей Заемщиком по Договору;</w:t>
      </w:r>
    </w:p>
    <w:p w:rsidR="000832E8" w:rsidRPr="00047028" w:rsidRDefault="000832E8" w:rsidP="00DB42D5">
      <w:pPr>
        <w:pStyle w:val="a6"/>
        <w:numPr>
          <w:ilvl w:val="0"/>
          <w:numId w:val="5"/>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потеря работы или иного источника дохода Заемщиком в течение срока действия Договора с последующей невозможностью трудоустройства в течение 3 (трех) месяцев и более в случае, если Заемщик имеет несовершеннолетних детей либо семья Заемщика в соответствии с законодательством Российской Федерации </w:t>
      </w:r>
      <w:proofErr w:type="gramStart"/>
      <w:r w:rsidRPr="00047028">
        <w:rPr>
          <w:rFonts w:ascii="Times New Roman" w:eastAsia="Times New Roman" w:hAnsi="Times New Roman"/>
          <w:sz w:val="24"/>
          <w:szCs w:val="24"/>
          <w:lang w:eastAsia="ru-RU"/>
        </w:rPr>
        <w:t>относится</w:t>
      </w:r>
      <w:proofErr w:type="gramEnd"/>
      <w:r w:rsidRPr="00047028">
        <w:rPr>
          <w:rFonts w:ascii="Times New Roman" w:eastAsia="Times New Roman" w:hAnsi="Times New Roman"/>
          <w:sz w:val="24"/>
          <w:szCs w:val="24"/>
          <w:lang w:eastAsia="ru-RU"/>
        </w:rPr>
        <w:t xml:space="preserve"> к категории неполных;</w:t>
      </w:r>
    </w:p>
    <w:p w:rsidR="000832E8" w:rsidRPr="00047028" w:rsidRDefault="000832E8" w:rsidP="00DB42D5">
      <w:pPr>
        <w:pStyle w:val="a6"/>
        <w:numPr>
          <w:ilvl w:val="0"/>
          <w:numId w:val="5"/>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обретение Заемщиком статуса единственного кормильца в семье;</w:t>
      </w:r>
    </w:p>
    <w:p w:rsidR="000832E8" w:rsidRPr="00047028" w:rsidRDefault="000832E8" w:rsidP="00DB42D5">
      <w:pPr>
        <w:pStyle w:val="a6"/>
        <w:numPr>
          <w:ilvl w:val="0"/>
          <w:numId w:val="5"/>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призыв Заемщика в Вооруженные Силы Российской Федерации;</w:t>
      </w:r>
    </w:p>
    <w:p w:rsidR="000832E8" w:rsidRPr="00047028" w:rsidRDefault="000832E8" w:rsidP="00DB42D5">
      <w:pPr>
        <w:pStyle w:val="a6"/>
        <w:numPr>
          <w:ilvl w:val="0"/>
          <w:numId w:val="5"/>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вступление в законную силу приговора суда в отношении Заемщика, устанавливающего наказание в виде лишения свободы;</w:t>
      </w:r>
    </w:p>
    <w:p w:rsidR="000832E8" w:rsidRPr="00047028" w:rsidRDefault="000832E8" w:rsidP="00DB42D5">
      <w:pPr>
        <w:pStyle w:val="a6"/>
        <w:numPr>
          <w:ilvl w:val="0"/>
          <w:numId w:val="5"/>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произошедшее не по воле Заемщика существенное ухудшение финансового положения, не связанное с указанными выше случаями, однако способное существенно повлиять на размер дохода Заемщика и (или) его способность исполнять обязательства по Договору.</w:t>
      </w:r>
    </w:p>
    <w:p w:rsidR="000832E8" w:rsidRPr="00047028" w:rsidRDefault="000832E8" w:rsidP="00DB42D5">
      <w:pPr>
        <w:pStyle w:val="a6"/>
        <w:numPr>
          <w:ilvl w:val="0"/>
          <w:numId w:val="11"/>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Указанные факты требуют подтверждения документами, выданными государственными органами или уполномоченными организациями. </w:t>
      </w:r>
    </w:p>
    <w:p w:rsidR="000832E8" w:rsidRPr="00047028" w:rsidRDefault="000832E8" w:rsidP="00DB42D5">
      <w:pPr>
        <w:pStyle w:val="a6"/>
        <w:numPr>
          <w:ilvl w:val="0"/>
          <w:numId w:val="11"/>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В случае подачи заявления о реструктуризации задолженности без подтверждающих документов </w:t>
      </w:r>
      <w:r w:rsidRPr="0047095C">
        <w:rPr>
          <w:rFonts w:ascii="Times New Roman" w:eastAsia="Times New Roman" w:hAnsi="Times New Roman"/>
          <w:sz w:val="24"/>
          <w:szCs w:val="24"/>
          <w:lang w:eastAsia="ru-RU"/>
        </w:rPr>
        <w:t xml:space="preserve">уполномоченный сотрудник </w:t>
      </w:r>
      <w:r w:rsidRPr="00047028">
        <w:rPr>
          <w:rFonts w:ascii="Times New Roman" w:eastAsia="Times New Roman" w:hAnsi="Times New Roman"/>
          <w:sz w:val="24"/>
          <w:szCs w:val="24"/>
          <w:lang w:eastAsia="ru-RU"/>
        </w:rPr>
        <w:t>запрашивает недостающие документы у Заемщика  в течение 12 (двенадцати) рабочих дней с момента регистрации заявления в журнале регистрации обращений.</w:t>
      </w:r>
    </w:p>
    <w:p w:rsidR="00750A79" w:rsidRPr="000832E8" w:rsidRDefault="000832E8" w:rsidP="00DB42D5">
      <w:pPr>
        <w:pStyle w:val="a6"/>
        <w:numPr>
          <w:ilvl w:val="0"/>
          <w:numId w:val="11"/>
        </w:numPr>
        <w:spacing w:after="0" w:line="360" w:lineRule="auto"/>
        <w:ind w:firstLine="709"/>
        <w:jc w:val="both"/>
        <w:rPr>
          <w:rFonts w:ascii="Times New Roman" w:eastAsia="Times New Roman" w:hAnsi="Times New Roman"/>
          <w:sz w:val="24"/>
          <w:szCs w:val="24"/>
          <w:lang w:eastAsia="ru-RU"/>
        </w:rPr>
      </w:pPr>
      <w:r w:rsidRPr="000832E8">
        <w:rPr>
          <w:rFonts w:ascii="Times New Roman" w:eastAsia="Times New Roman" w:hAnsi="Times New Roman"/>
          <w:sz w:val="24"/>
          <w:szCs w:val="24"/>
          <w:lang w:eastAsia="ru-RU"/>
        </w:rPr>
        <w:lastRenderedPageBreak/>
        <w:t>Уполномоченный сотрудник анализирует факты, приведенные в заявлении, проводит проверку на подлинность подтверждающих докуме</w:t>
      </w:r>
      <w:r>
        <w:rPr>
          <w:rFonts w:ascii="Times New Roman" w:eastAsia="Times New Roman" w:hAnsi="Times New Roman"/>
          <w:sz w:val="24"/>
          <w:szCs w:val="24"/>
          <w:lang w:eastAsia="ru-RU"/>
        </w:rPr>
        <w:t xml:space="preserve">нтов, представленных Заемщиком, </w:t>
      </w:r>
      <w:r w:rsidR="00750A79" w:rsidRPr="000832E8">
        <w:rPr>
          <w:rFonts w:ascii="Times New Roman" w:eastAsia="Times New Roman" w:hAnsi="Times New Roman"/>
          <w:sz w:val="24"/>
          <w:szCs w:val="24"/>
          <w:lang w:eastAsia="ru-RU"/>
        </w:rPr>
        <w:t xml:space="preserve">готовит мотивированное заключение об </w:t>
      </w:r>
      <w:r w:rsidR="00123EA2">
        <w:rPr>
          <w:rFonts w:ascii="Times New Roman" w:eastAsia="Times New Roman" w:hAnsi="Times New Roman"/>
          <w:sz w:val="24"/>
          <w:szCs w:val="24"/>
          <w:lang w:eastAsia="ru-RU"/>
        </w:rPr>
        <w:t>удовлетворении</w:t>
      </w:r>
      <w:r w:rsidR="00750A79" w:rsidRPr="000832E8">
        <w:rPr>
          <w:rFonts w:ascii="Times New Roman" w:eastAsia="Times New Roman" w:hAnsi="Times New Roman"/>
          <w:sz w:val="24"/>
          <w:szCs w:val="24"/>
          <w:lang w:eastAsia="ru-RU"/>
        </w:rPr>
        <w:t xml:space="preserve"> или </w:t>
      </w:r>
      <w:r w:rsidR="00123EA2">
        <w:rPr>
          <w:rFonts w:ascii="Times New Roman" w:eastAsia="Times New Roman" w:hAnsi="Times New Roman"/>
          <w:sz w:val="24"/>
          <w:szCs w:val="24"/>
          <w:lang w:eastAsia="ru-RU"/>
        </w:rPr>
        <w:t>неудовлетворении</w:t>
      </w:r>
      <w:r w:rsidR="00123EA2" w:rsidRPr="000832E8">
        <w:rPr>
          <w:rFonts w:ascii="Times New Roman" w:eastAsia="Times New Roman" w:hAnsi="Times New Roman"/>
          <w:sz w:val="24"/>
          <w:szCs w:val="24"/>
          <w:lang w:eastAsia="ru-RU"/>
        </w:rPr>
        <w:t xml:space="preserve"> </w:t>
      </w:r>
      <w:r w:rsidR="00750A79" w:rsidRPr="000832E8">
        <w:rPr>
          <w:rFonts w:ascii="Times New Roman" w:eastAsia="Times New Roman" w:hAnsi="Times New Roman"/>
          <w:sz w:val="24"/>
          <w:szCs w:val="24"/>
          <w:lang w:eastAsia="ru-RU"/>
        </w:rPr>
        <w:t>заявления и о способе реструктуризации зад</w:t>
      </w:r>
      <w:r w:rsidR="00123EA2">
        <w:rPr>
          <w:rFonts w:ascii="Times New Roman" w:eastAsia="Times New Roman" w:hAnsi="Times New Roman"/>
          <w:sz w:val="24"/>
          <w:szCs w:val="24"/>
          <w:lang w:eastAsia="ru-RU"/>
        </w:rPr>
        <w:t>олженности (в случае удовлетворения) и фиксирует его в заявлении.</w:t>
      </w:r>
    </w:p>
    <w:p w:rsidR="00750A79" w:rsidRPr="00047028" w:rsidRDefault="00750A79" w:rsidP="00DB42D5">
      <w:pPr>
        <w:pStyle w:val="a6"/>
        <w:numPr>
          <w:ilvl w:val="0"/>
          <w:numId w:val="11"/>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Руководитель Организации знакомится с мотивированным заключением уполномоченного сотрудника Организации и выносит решение об </w:t>
      </w:r>
      <w:r w:rsidR="00123EA2">
        <w:rPr>
          <w:rFonts w:ascii="Times New Roman" w:eastAsia="Times New Roman" w:hAnsi="Times New Roman"/>
          <w:sz w:val="24"/>
          <w:szCs w:val="24"/>
          <w:lang w:eastAsia="ru-RU"/>
        </w:rPr>
        <w:t>удовлетворении</w:t>
      </w:r>
      <w:r w:rsidR="00123EA2" w:rsidRPr="000832E8">
        <w:rPr>
          <w:rFonts w:ascii="Times New Roman" w:eastAsia="Times New Roman" w:hAnsi="Times New Roman"/>
          <w:sz w:val="24"/>
          <w:szCs w:val="24"/>
          <w:lang w:eastAsia="ru-RU"/>
        </w:rPr>
        <w:t xml:space="preserve"> </w:t>
      </w:r>
      <w:r w:rsidRPr="00047028">
        <w:rPr>
          <w:rFonts w:ascii="Times New Roman" w:eastAsia="Times New Roman" w:hAnsi="Times New Roman"/>
          <w:sz w:val="24"/>
          <w:szCs w:val="24"/>
          <w:lang w:eastAsia="ru-RU"/>
        </w:rPr>
        <w:t xml:space="preserve">или </w:t>
      </w:r>
      <w:r w:rsidR="00123EA2">
        <w:rPr>
          <w:rFonts w:ascii="Times New Roman" w:eastAsia="Times New Roman" w:hAnsi="Times New Roman"/>
          <w:sz w:val="24"/>
          <w:szCs w:val="24"/>
          <w:lang w:eastAsia="ru-RU"/>
        </w:rPr>
        <w:t>неудовлетворении</w:t>
      </w:r>
      <w:r w:rsidR="00123EA2" w:rsidRPr="000832E8">
        <w:rPr>
          <w:rFonts w:ascii="Times New Roman" w:eastAsia="Times New Roman" w:hAnsi="Times New Roman"/>
          <w:sz w:val="24"/>
          <w:szCs w:val="24"/>
          <w:lang w:eastAsia="ru-RU"/>
        </w:rPr>
        <w:t xml:space="preserve"> </w:t>
      </w:r>
      <w:r w:rsidRPr="00047028">
        <w:rPr>
          <w:rFonts w:ascii="Times New Roman" w:eastAsia="Times New Roman" w:hAnsi="Times New Roman"/>
          <w:sz w:val="24"/>
          <w:szCs w:val="24"/>
          <w:lang w:eastAsia="ru-RU"/>
        </w:rPr>
        <w:t xml:space="preserve">заявления. </w:t>
      </w:r>
    </w:p>
    <w:p w:rsidR="0097102E" w:rsidRPr="00047028" w:rsidRDefault="0097102E" w:rsidP="00DB42D5">
      <w:pPr>
        <w:pStyle w:val="a6"/>
        <w:numPr>
          <w:ilvl w:val="0"/>
          <w:numId w:val="11"/>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По итогам рассмотрения заявления о реструктуризации задолженности руководитель Организации принимает одно из следующих решений</w:t>
      </w:r>
      <w:r w:rsidR="005517B2" w:rsidRPr="00047028">
        <w:rPr>
          <w:rFonts w:ascii="Times New Roman" w:eastAsia="Times New Roman" w:hAnsi="Times New Roman"/>
          <w:sz w:val="24"/>
          <w:szCs w:val="24"/>
          <w:lang w:eastAsia="ru-RU"/>
        </w:rPr>
        <w:t xml:space="preserve"> и указывает его в форме заявления о реструктуризации задолженности, проставляет дату и личную подпись</w:t>
      </w:r>
      <w:r w:rsidRPr="00047028">
        <w:rPr>
          <w:rFonts w:ascii="Times New Roman" w:eastAsia="Times New Roman" w:hAnsi="Times New Roman"/>
          <w:sz w:val="24"/>
          <w:szCs w:val="24"/>
          <w:lang w:eastAsia="ru-RU"/>
        </w:rPr>
        <w:t>:</w:t>
      </w:r>
    </w:p>
    <w:p w:rsidR="0097102E" w:rsidRPr="00047028" w:rsidRDefault="008D28E6" w:rsidP="00DB42D5">
      <w:pPr>
        <w:pStyle w:val="a6"/>
        <w:numPr>
          <w:ilvl w:val="0"/>
          <w:numId w:val="6"/>
        </w:numPr>
        <w:spacing w:after="0" w:line="360" w:lineRule="auto"/>
        <w:ind w:left="0"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Об удовлетворении заявления о </w:t>
      </w:r>
      <w:r w:rsidR="0097102E" w:rsidRPr="00047028">
        <w:rPr>
          <w:rFonts w:ascii="Times New Roman" w:eastAsia="Times New Roman" w:hAnsi="Times New Roman"/>
          <w:sz w:val="24"/>
          <w:szCs w:val="24"/>
          <w:lang w:eastAsia="ru-RU"/>
        </w:rPr>
        <w:t xml:space="preserve">реструктуризации задолженности по </w:t>
      </w:r>
      <w:r w:rsidRPr="00047028">
        <w:rPr>
          <w:rFonts w:ascii="Times New Roman" w:eastAsia="Times New Roman" w:hAnsi="Times New Roman"/>
          <w:sz w:val="24"/>
          <w:szCs w:val="24"/>
          <w:lang w:eastAsia="ru-RU"/>
        </w:rPr>
        <w:t>Д</w:t>
      </w:r>
      <w:r w:rsidR="0097102E" w:rsidRPr="00047028">
        <w:rPr>
          <w:rFonts w:ascii="Times New Roman" w:eastAsia="Times New Roman" w:hAnsi="Times New Roman"/>
          <w:sz w:val="24"/>
          <w:szCs w:val="24"/>
          <w:lang w:eastAsia="ru-RU"/>
        </w:rPr>
        <w:t>оговору;</w:t>
      </w:r>
    </w:p>
    <w:p w:rsidR="0097102E" w:rsidRPr="00047028" w:rsidRDefault="008D28E6" w:rsidP="00DB42D5">
      <w:pPr>
        <w:pStyle w:val="a6"/>
        <w:numPr>
          <w:ilvl w:val="0"/>
          <w:numId w:val="6"/>
        </w:numPr>
        <w:spacing w:after="0" w:line="360" w:lineRule="auto"/>
        <w:ind w:left="0"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О</w:t>
      </w:r>
      <w:r w:rsidR="0097102E" w:rsidRPr="00047028">
        <w:rPr>
          <w:rFonts w:ascii="Times New Roman" w:eastAsia="Times New Roman" w:hAnsi="Times New Roman"/>
          <w:sz w:val="24"/>
          <w:szCs w:val="24"/>
          <w:lang w:eastAsia="ru-RU"/>
        </w:rPr>
        <w:t>б отказе в удовлетворении заявления о реструктуризации задолженности</w:t>
      </w:r>
      <w:r w:rsidRPr="00047028">
        <w:rPr>
          <w:rFonts w:ascii="Times New Roman" w:eastAsia="Times New Roman" w:hAnsi="Times New Roman"/>
          <w:sz w:val="24"/>
          <w:szCs w:val="24"/>
          <w:lang w:eastAsia="ru-RU"/>
        </w:rPr>
        <w:t xml:space="preserve"> по Договору</w:t>
      </w:r>
      <w:r w:rsidR="0097102E" w:rsidRPr="00047028">
        <w:rPr>
          <w:rFonts w:ascii="Times New Roman" w:eastAsia="Times New Roman" w:hAnsi="Times New Roman"/>
          <w:sz w:val="24"/>
          <w:szCs w:val="24"/>
          <w:lang w:eastAsia="ru-RU"/>
        </w:rPr>
        <w:t xml:space="preserve">. </w:t>
      </w:r>
    </w:p>
    <w:p w:rsidR="000832E8" w:rsidRPr="000832E8" w:rsidRDefault="000832E8" w:rsidP="00DB42D5">
      <w:pPr>
        <w:pStyle w:val="a6"/>
        <w:numPr>
          <w:ilvl w:val="0"/>
          <w:numId w:val="11"/>
        </w:numPr>
        <w:spacing w:after="0" w:line="360" w:lineRule="auto"/>
        <w:ind w:firstLine="709"/>
        <w:jc w:val="both"/>
        <w:rPr>
          <w:rFonts w:ascii="Times New Roman" w:eastAsia="Times New Roman" w:hAnsi="Times New Roman"/>
          <w:sz w:val="24"/>
          <w:szCs w:val="24"/>
          <w:lang w:eastAsia="ru-RU"/>
        </w:rPr>
      </w:pPr>
      <w:r w:rsidRPr="000832E8">
        <w:rPr>
          <w:rFonts w:ascii="Times New Roman" w:eastAsia="Times New Roman" w:hAnsi="Times New Roman"/>
          <w:sz w:val="24"/>
          <w:szCs w:val="24"/>
          <w:lang w:eastAsia="ru-RU"/>
        </w:rPr>
        <w:t>Организация вправе, но не обязана реструктурировать задолженность Заемщика. В каждом конкретном случае решение принимается исходя из фактов, приведенных в заявлении о реструктуризации задолженности, и представленных подтверждающих документов.</w:t>
      </w:r>
    </w:p>
    <w:p w:rsidR="00655F7F" w:rsidRPr="00047028" w:rsidRDefault="00655F7F" w:rsidP="00DB42D5">
      <w:pPr>
        <w:pStyle w:val="a6"/>
        <w:numPr>
          <w:ilvl w:val="0"/>
          <w:numId w:val="11"/>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Общий срок рассмотрени</w:t>
      </w:r>
      <w:r w:rsidR="008D28E6" w:rsidRPr="00047028">
        <w:rPr>
          <w:rFonts w:ascii="Times New Roman" w:eastAsia="Times New Roman" w:hAnsi="Times New Roman"/>
          <w:sz w:val="24"/>
          <w:szCs w:val="24"/>
          <w:lang w:eastAsia="ru-RU"/>
        </w:rPr>
        <w:t>я</w:t>
      </w:r>
      <w:r w:rsidRPr="00047028">
        <w:rPr>
          <w:rFonts w:ascii="Times New Roman" w:eastAsia="Times New Roman" w:hAnsi="Times New Roman"/>
          <w:sz w:val="24"/>
          <w:szCs w:val="24"/>
          <w:lang w:eastAsia="ru-RU"/>
        </w:rPr>
        <w:t xml:space="preserve"> заявления о реструктуризации задолженности не может превышать 12 (двенадцати) рабочих дней с момента регистрации заявления о реструктуризации задолженности в журнале регистрации обращений. </w:t>
      </w:r>
    </w:p>
    <w:p w:rsidR="0097102E" w:rsidRPr="00047028" w:rsidRDefault="0097102E" w:rsidP="00DB42D5">
      <w:pPr>
        <w:pStyle w:val="a6"/>
        <w:numPr>
          <w:ilvl w:val="0"/>
          <w:numId w:val="11"/>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В случае запроса Организацией информации и (или) документов, необходимы</w:t>
      </w:r>
      <w:r w:rsidR="008D28E6" w:rsidRPr="00047028">
        <w:rPr>
          <w:rFonts w:ascii="Times New Roman" w:eastAsia="Times New Roman" w:hAnsi="Times New Roman"/>
          <w:sz w:val="24"/>
          <w:szCs w:val="24"/>
          <w:lang w:eastAsia="ru-RU"/>
        </w:rPr>
        <w:t>х</w:t>
      </w:r>
      <w:r w:rsidRPr="00047028">
        <w:rPr>
          <w:rFonts w:ascii="Times New Roman" w:eastAsia="Times New Roman" w:hAnsi="Times New Roman"/>
          <w:sz w:val="24"/>
          <w:szCs w:val="24"/>
          <w:lang w:eastAsia="ru-RU"/>
        </w:rPr>
        <w:t xml:space="preserve"> и достаточных для рассмотрения заявления о реструктуризации задолженности Организация рассматривает обращение в течение 5 (пяти) рабочих дней </w:t>
      </w:r>
      <w:proofErr w:type="gramStart"/>
      <w:r w:rsidRPr="00047028">
        <w:rPr>
          <w:rFonts w:ascii="Times New Roman" w:eastAsia="Times New Roman" w:hAnsi="Times New Roman"/>
          <w:sz w:val="24"/>
          <w:szCs w:val="24"/>
          <w:lang w:eastAsia="ru-RU"/>
        </w:rPr>
        <w:t>с даты получения</w:t>
      </w:r>
      <w:proofErr w:type="gramEnd"/>
      <w:r w:rsidRPr="00047028">
        <w:rPr>
          <w:rFonts w:ascii="Times New Roman" w:eastAsia="Times New Roman" w:hAnsi="Times New Roman"/>
          <w:sz w:val="24"/>
          <w:szCs w:val="24"/>
          <w:lang w:eastAsia="ru-RU"/>
        </w:rPr>
        <w:t xml:space="preserve"> запрошенной информации и (или) документов.</w:t>
      </w:r>
    </w:p>
    <w:p w:rsidR="00655F7F" w:rsidRPr="00047028" w:rsidRDefault="00655F7F" w:rsidP="00DB42D5">
      <w:pPr>
        <w:pStyle w:val="a6"/>
        <w:numPr>
          <w:ilvl w:val="0"/>
          <w:numId w:val="4"/>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Порядок уведомления Заемщика о принятом решении</w:t>
      </w:r>
      <w:r w:rsidR="005517B2" w:rsidRPr="00047028">
        <w:rPr>
          <w:rFonts w:ascii="Times New Roman" w:eastAsia="Times New Roman" w:hAnsi="Times New Roman"/>
          <w:sz w:val="24"/>
          <w:szCs w:val="24"/>
          <w:lang w:eastAsia="ru-RU"/>
        </w:rPr>
        <w:t>.</w:t>
      </w:r>
    </w:p>
    <w:p w:rsidR="00A825CB" w:rsidRPr="00047028" w:rsidRDefault="00655F7F" w:rsidP="00DB42D5">
      <w:pPr>
        <w:pStyle w:val="a6"/>
        <w:numPr>
          <w:ilvl w:val="0"/>
          <w:numId w:val="1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После принятия решения руководителем Организации о реструктуризации или об отказе в реструктуризации задолженности Заемщику направляется соответствующее уведомление.</w:t>
      </w:r>
    </w:p>
    <w:p w:rsidR="00655F7F" w:rsidRPr="00047028" w:rsidRDefault="00655F7F" w:rsidP="00DB42D5">
      <w:pPr>
        <w:pStyle w:val="a6"/>
        <w:numPr>
          <w:ilvl w:val="0"/>
          <w:numId w:val="1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Уведомление направляется</w:t>
      </w:r>
      <w:r w:rsidR="00123EA2">
        <w:rPr>
          <w:rFonts w:ascii="Times New Roman" w:eastAsia="Times New Roman" w:hAnsi="Times New Roman"/>
          <w:sz w:val="24"/>
          <w:szCs w:val="24"/>
          <w:lang w:eastAsia="ru-RU"/>
        </w:rPr>
        <w:t xml:space="preserve"> уполномоченным сотрудником</w:t>
      </w:r>
      <w:r w:rsidRPr="00047028">
        <w:rPr>
          <w:rFonts w:ascii="Times New Roman" w:eastAsia="Times New Roman" w:hAnsi="Times New Roman"/>
          <w:sz w:val="24"/>
          <w:szCs w:val="24"/>
          <w:lang w:eastAsia="ru-RU"/>
        </w:rPr>
        <w:t xml:space="preserve"> </w:t>
      </w:r>
      <w:r w:rsidR="0097102E" w:rsidRPr="00047028">
        <w:rPr>
          <w:rFonts w:ascii="Times New Roman" w:eastAsia="Times New Roman" w:hAnsi="Times New Roman"/>
          <w:sz w:val="24"/>
          <w:szCs w:val="24"/>
          <w:lang w:eastAsia="ru-RU"/>
        </w:rPr>
        <w:t>по почте заказным отправлением с уведомлением о вручении или простым почтовым отправлением, или иным способом, указанным в Договоре.</w:t>
      </w:r>
    </w:p>
    <w:p w:rsidR="0097102E" w:rsidRPr="00047028" w:rsidRDefault="0097102E" w:rsidP="00DB42D5">
      <w:pPr>
        <w:pStyle w:val="a6"/>
        <w:numPr>
          <w:ilvl w:val="0"/>
          <w:numId w:val="1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В уведомлении об удовлетворении заявления о реструктуризации задолженности Заемщику предлагается заключить соответствующее соглашение</w:t>
      </w:r>
      <w:r w:rsidR="000832E8">
        <w:rPr>
          <w:rFonts w:ascii="Times New Roman" w:eastAsia="Times New Roman" w:hAnsi="Times New Roman"/>
          <w:sz w:val="24"/>
          <w:szCs w:val="24"/>
          <w:lang w:eastAsia="ru-RU"/>
        </w:rPr>
        <w:t xml:space="preserve">, а также </w:t>
      </w:r>
      <w:r w:rsidR="000832E8">
        <w:rPr>
          <w:rFonts w:ascii="Times New Roman" w:eastAsia="Times New Roman" w:hAnsi="Times New Roman"/>
          <w:sz w:val="24"/>
          <w:szCs w:val="24"/>
          <w:lang w:eastAsia="ru-RU"/>
        </w:rPr>
        <w:lastRenderedPageBreak/>
        <w:t xml:space="preserve">направляется измененный график платежей, в случае, если изменение условий Договора привели к изменению периодичности, сроков и размеров </w:t>
      </w:r>
      <w:r w:rsidR="006250A4">
        <w:rPr>
          <w:rFonts w:ascii="Times New Roman" w:eastAsia="Times New Roman" w:hAnsi="Times New Roman"/>
          <w:sz w:val="24"/>
          <w:szCs w:val="24"/>
          <w:lang w:eastAsia="ru-RU"/>
        </w:rPr>
        <w:t xml:space="preserve">предстоящих </w:t>
      </w:r>
      <w:r w:rsidR="000832E8">
        <w:rPr>
          <w:rFonts w:ascii="Times New Roman" w:eastAsia="Times New Roman" w:hAnsi="Times New Roman"/>
          <w:sz w:val="24"/>
          <w:szCs w:val="24"/>
          <w:lang w:eastAsia="ru-RU"/>
        </w:rPr>
        <w:t xml:space="preserve">платежей. </w:t>
      </w:r>
    </w:p>
    <w:p w:rsidR="0097102E" w:rsidRDefault="0097102E" w:rsidP="00DB42D5">
      <w:pPr>
        <w:pStyle w:val="a6"/>
        <w:numPr>
          <w:ilvl w:val="0"/>
          <w:numId w:val="1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В уведомлении об отказе в удовлетворении заявления о реструктуризации задолженности указываются причины отказа, а также по возможности варианты </w:t>
      </w:r>
      <w:r w:rsidR="008D28E6" w:rsidRPr="00047028">
        <w:rPr>
          <w:rFonts w:ascii="Times New Roman" w:eastAsia="Times New Roman" w:hAnsi="Times New Roman"/>
          <w:sz w:val="24"/>
          <w:szCs w:val="24"/>
          <w:lang w:eastAsia="ru-RU"/>
        </w:rPr>
        <w:t xml:space="preserve">действий Заемщика </w:t>
      </w:r>
      <w:r w:rsidRPr="00047028">
        <w:rPr>
          <w:rFonts w:ascii="Times New Roman" w:eastAsia="Times New Roman" w:hAnsi="Times New Roman"/>
          <w:sz w:val="24"/>
          <w:szCs w:val="24"/>
          <w:lang w:eastAsia="ru-RU"/>
        </w:rPr>
        <w:t xml:space="preserve">для повторной подачи заявления о реструктуризации задолженности с целью его удовлетворения. </w:t>
      </w:r>
    </w:p>
    <w:p w:rsidR="006250A4" w:rsidRPr="00047028" w:rsidRDefault="006250A4" w:rsidP="00DB42D5">
      <w:pPr>
        <w:pStyle w:val="a6"/>
        <w:numPr>
          <w:ilvl w:val="0"/>
          <w:numId w:val="12"/>
        </w:num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отказа в удовлетворении заявления о реструктуризации задолженности Заемщик вправе повторно обратиться с заявлением о реструктуризации задолженности в порядке, предусмотренном настоящей главой Положения. </w:t>
      </w:r>
    </w:p>
    <w:p w:rsidR="0097102E" w:rsidRPr="00047028" w:rsidRDefault="00123EA2" w:rsidP="00DB42D5">
      <w:pPr>
        <w:pStyle w:val="a6"/>
        <w:numPr>
          <w:ilvl w:val="0"/>
          <w:numId w:val="4"/>
        </w:num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97102E" w:rsidRPr="00047028">
        <w:rPr>
          <w:rFonts w:ascii="Times New Roman" w:eastAsia="Times New Roman" w:hAnsi="Times New Roman"/>
          <w:sz w:val="24"/>
          <w:szCs w:val="24"/>
          <w:lang w:eastAsia="ru-RU"/>
        </w:rPr>
        <w:t>нформировани</w:t>
      </w:r>
      <w:r>
        <w:rPr>
          <w:rFonts w:ascii="Times New Roman" w:eastAsia="Times New Roman" w:hAnsi="Times New Roman"/>
          <w:sz w:val="24"/>
          <w:szCs w:val="24"/>
          <w:lang w:eastAsia="ru-RU"/>
        </w:rPr>
        <w:t>е</w:t>
      </w:r>
      <w:r w:rsidR="0097102E" w:rsidRPr="00047028">
        <w:rPr>
          <w:rFonts w:ascii="Times New Roman" w:eastAsia="Times New Roman" w:hAnsi="Times New Roman"/>
          <w:sz w:val="24"/>
          <w:szCs w:val="24"/>
          <w:lang w:eastAsia="ru-RU"/>
        </w:rPr>
        <w:t xml:space="preserve"> Заемщиков о порядке реструктуризации задолженности. </w:t>
      </w:r>
    </w:p>
    <w:p w:rsidR="0097102E" w:rsidRPr="00047028" w:rsidRDefault="0097102E" w:rsidP="00DB42D5">
      <w:pPr>
        <w:pStyle w:val="a6"/>
        <w:numPr>
          <w:ilvl w:val="0"/>
          <w:numId w:val="13"/>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Организация в доступной форме</w:t>
      </w:r>
      <w:r w:rsidR="005517B2" w:rsidRPr="00047028">
        <w:rPr>
          <w:rFonts w:ascii="Times New Roman" w:eastAsia="Times New Roman" w:hAnsi="Times New Roman"/>
          <w:sz w:val="24"/>
          <w:szCs w:val="24"/>
          <w:lang w:eastAsia="ru-RU"/>
        </w:rPr>
        <w:t xml:space="preserve"> </w:t>
      </w:r>
      <w:r w:rsidRPr="00047028">
        <w:rPr>
          <w:rFonts w:ascii="Times New Roman" w:eastAsia="Times New Roman" w:hAnsi="Times New Roman"/>
          <w:sz w:val="24"/>
          <w:szCs w:val="24"/>
          <w:lang w:eastAsia="ru-RU"/>
        </w:rPr>
        <w:t xml:space="preserve">доводит </w:t>
      </w:r>
      <w:proofErr w:type="gramStart"/>
      <w:r w:rsidRPr="00047028">
        <w:rPr>
          <w:rFonts w:ascii="Times New Roman" w:eastAsia="Times New Roman" w:hAnsi="Times New Roman"/>
          <w:sz w:val="24"/>
          <w:szCs w:val="24"/>
          <w:lang w:eastAsia="ru-RU"/>
        </w:rPr>
        <w:t>до Заемщиков информацию о</w:t>
      </w:r>
      <w:r w:rsidR="005517B2" w:rsidRPr="00047028">
        <w:rPr>
          <w:rFonts w:ascii="Times New Roman" w:eastAsia="Times New Roman" w:hAnsi="Times New Roman"/>
          <w:sz w:val="24"/>
          <w:szCs w:val="24"/>
          <w:lang w:eastAsia="ru-RU"/>
        </w:rPr>
        <w:t xml:space="preserve"> праве на обращение с заявлением о реструктуризации</w:t>
      </w:r>
      <w:proofErr w:type="gramEnd"/>
      <w:r w:rsidR="005517B2" w:rsidRPr="00047028">
        <w:rPr>
          <w:rFonts w:ascii="Times New Roman" w:eastAsia="Times New Roman" w:hAnsi="Times New Roman"/>
          <w:sz w:val="24"/>
          <w:szCs w:val="24"/>
          <w:lang w:eastAsia="ru-RU"/>
        </w:rPr>
        <w:t xml:space="preserve"> задолженности,</w:t>
      </w:r>
      <w:r w:rsidRPr="00047028">
        <w:rPr>
          <w:rFonts w:ascii="Times New Roman" w:eastAsia="Times New Roman" w:hAnsi="Times New Roman"/>
          <w:sz w:val="24"/>
          <w:szCs w:val="24"/>
          <w:lang w:eastAsia="ru-RU"/>
        </w:rPr>
        <w:t xml:space="preserve"> необходимости предоставления подтверждающих документов вместе с заявлением о реструктуризации задолженности</w:t>
      </w:r>
      <w:r w:rsidR="005517B2" w:rsidRPr="00047028">
        <w:rPr>
          <w:rFonts w:ascii="Times New Roman" w:eastAsia="Times New Roman" w:hAnsi="Times New Roman"/>
          <w:sz w:val="24"/>
          <w:szCs w:val="24"/>
          <w:lang w:eastAsia="ru-RU"/>
        </w:rPr>
        <w:t xml:space="preserve"> и</w:t>
      </w:r>
      <w:r w:rsidRPr="00047028">
        <w:rPr>
          <w:rFonts w:ascii="Times New Roman" w:eastAsia="Times New Roman" w:hAnsi="Times New Roman"/>
          <w:sz w:val="24"/>
          <w:szCs w:val="24"/>
          <w:lang w:eastAsia="ru-RU"/>
        </w:rPr>
        <w:t xml:space="preserve"> </w:t>
      </w:r>
      <w:r w:rsidR="005517B2" w:rsidRPr="00047028">
        <w:rPr>
          <w:rFonts w:ascii="Times New Roman" w:eastAsia="Times New Roman" w:hAnsi="Times New Roman"/>
          <w:sz w:val="24"/>
          <w:szCs w:val="24"/>
          <w:lang w:eastAsia="ru-RU"/>
        </w:rPr>
        <w:t>о требованиях к содержанию заявления о реструктуризации задолженности.</w:t>
      </w:r>
    </w:p>
    <w:p w:rsidR="005517B2" w:rsidRPr="00047028" w:rsidRDefault="005517B2" w:rsidP="00DB42D5">
      <w:pPr>
        <w:pStyle w:val="a6"/>
        <w:numPr>
          <w:ilvl w:val="0"/>
          <w:numId w:val="13"/>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Соответствующая информация размещается в местах оказания услуг, в том числе на Официальном сайте. </w:t>
      </w:r>
    </w:p>
    <w:p w:rsidR="005452BD" w:rsidRPr="00047028" w:rsidRDefault="005452BD" w:rsidP="00DB42D5">
      <w:pPr>
        <w:pStyle w:val="a6"/>
        <w:numPr>
          <w:ilvl w:val="0"/>
          <w:numId w:val="4"/>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Заемщики, которые не имеют просроченной задолженности по </w:t>
      </w:r>
      <w:r w:rsidR="008D28E6" w:rsidRPr="00047028">
        <w:rPr>
          <w:rFonts w:ascii="Times New Roman" w:eastAsia="Times New Roman" w:hAnsi="Times New Roman"/>
          <w:sz w:val="24"/>
          <w:szCs w:val="24"/>
          <w:lang w:eastAsia="ru-RU"/>
        </w:rPr>
        <w:t>Д</w:t>
      </w:r>
      <w:r w:rsidRPr="00047028">
        <w:rPr>
          <w:rFonts w:ascii="Times New Roman" w:eastAsia="Times New Roman" w:hAnsi="Times New Roman"/>
          <w:sz w:val="24"/>
          <w:szCs w:val="24"/>
          <w:lang w:eastAsia="ru-RU"/>
        </w:rPr>
        <w:t xml:space="preserve">оговорам вправе также обратиться </w:t>
      </w:r>
      <w:r w:rsidR="004E3AEE" w:rsidRPr="00047028">
        <w:rPr>
          <w:rFonts w:ascii="Times New Roman" w:eastAsia="Times New Roman" w:hAnsi="Times New Roman"/>
          <w:sz w:val="24"/>
          <w:szCs w:val="24"/>
          <w:lang w:eastAsia="ru-RU"/>
        </w:rPr>
        <w:t>в</w:t>
      </w:r>
      <w:r w:rsidRPr="00047028">
        <w:rPr>
          <w:rFonts w:ascii="Times New Roman" w:eastAsia="Times New Roman" w:hAnsi="Times New Roman"/>
          <w:sz w:val="24"/>
          <w:szCs w:val="24"/>
          <w:lang w:eastAsia="ru-RU"/>
        </w:rPr>
        <w:t xml:space="preserve"> </w:t>
      </w:r>
      <w:r w:rsidR="004E3AEE" w:rsidRPr="00047028">
        <w:rPr>
          <w:rFonts w:ascii="Times New Roman" w:eastAsia="Times New Roman" w:hAnsi="Times New Roman"/>
          <w:bCs/>
          <w:sz w:val="24"/>
          <w:szCs w:val="24"/>
          <w:lang w:eastAsia="ru-RU"/>
        </w:rPr>
        <w:t xml:space="preserve">Организацию с заявлением </w:t>
      </w:r>
      <w:r w:rsidRPr="00047028">
        <w:rPr>
          <w:rFonts w:ascii="Times New Roman" w:eastAsia="Times New Roman" w:hAnsi="Times New Roman"/>
          <w:sz w:val="24"/>
          <w:szCs w:val="24"/>
          <w:lang w:eastAsia="ru-RU"/>
        </w:rPr>
        <w:t xml:space="preserve">о реструктуризации задолженности по </w:t>
      </w:r>
      <w:r w:rsidR="008D28E6" w:rsidRPr="00047028">
        <w:rPr>
          <w:rFonts w:ascii="Times New Roman" w:eastAsia="Times New Roman" w:hAnsi="Times New Roman"/>
          <w:sz w:val="24"/>
          <w:szCs w:val="24"/>
          <w:lang w:eastAsia="ru-RU"/>
        </w:rPr>
        <w:t>Д</w:t>
      </w:r>
      <w:r w:rsidRPr="00047028">
        <w:rPr>
          <w:rFonts w:ascii="Times New Roman" w:eastAsia="Times New Roman" w:hAnsi="Times New Roman"/>
          <w:sz w:val="24"/>
          <w:szCs w:val="24"/>
          <w:lang w:eastAsia="ru-RU"/>
        </w:rPr>
        <w:t xml:space="preserve">оговору в порядке, определенном настоящей главой Положения. В данном случае </w:t>
      </w:r>
      <w:r w:rsidR="004E3AEE" w:rsidRPr="00047028">
        <w:rPr>
          <w:rFonts w:ascii="Times New Roman" w:eastAsia="Times New Roman" w:hAnsi="Times New Roman"/>
          <w:bCs/>
          <w:sz w:val="24"/>
          <w:szCs w:val="24"/>
          <w:lang w:eastAsia="ru-RU"/>
        </w:rPr>
        <w:t xml:space="preserve">Организацией </w:t>
      </w:r>
      <w:r w:rsidRPr="00047028">
        <w:rPr>
          <w:rFonts w:ascii="Times New Roman" w:eastAsia="Times New Roman" w:hAnsi="Times New Roman"/>
          <w:sz w:val="24"/>
          <w:szCs w:val="24"/>
          <w:lang w:eastAsia="ru-RU"/>
        </w:rPr>
        <w:t xml:space="preserve">может быть принято решение о рассмотрении заявления о реструктуризации задолженности без подтверждающих документов. </w:t>
      </w:r>
    </w:p>
    <w:p w:rsidR="005452BD" w:rsidRPr="00BC4BDD" w:rsidRDefault="007623A6" w:rsidP="00DB42D5">
      <w:pPr>
        <w:pStyle w:val="2"/>
        <w:numPr>
          <w:ilvl w:val="0"/>
          <w:numId w:val="25"/>
        </w:numPr>
        <w:tabs>
          <w:tab w:val="left" w:pos="142"/>
        </w:tabs>
        <w:spacing w:after="240" w:line="360" w:lineRule="auto"/>
        <w:jc w:val="center"/>
        <w:rPr>
          <w:rFonts w:ascii="Times New Roman" w:eastAsia="Times New Roman" w:hAnsi="Times New Roman" w:cs="Times New Roman"/>
          <w:color w:val="auto"/>
          <w:sz w:val="24"/>
          <w:szCs w:val="24"/>
          <w:lang w:eastAsia="ru-RU"/>
        </w:rPr>
      </w:pPr>
      <w:r w:rsidRPr="00BC4BDD">
        <w:rPr>
          <w:rFonts w:ascii="Times New Roman" w:eastAsia="Times New Roman" w:hAnsi="Times New Roman" w:cs="Times New Roman"/>
          <w:color w:val="auto"/>
          <w:sz w:val="24"/>
          <w:szCs w:val="24"/>
          <w:lang w:eastAsia="ru-RU"/>
        </w:rPr>
        <w:t>Особенности р</w:t>
      </w:r>
      <w:r w:rsidR="005452BD" w:rsidRPr="00BC4BDD">
        <w:rPr>
          <w:rFonts w:ascii="Times New Roman" w:eastAsia="Times New Roman" w:hAnsi="Times New Roman" w:cs="Times New Roman"/>
          <w:color w:val="auto"/>
          <w:sz w:val="24"/>
          <w:szCs w:val="24"/>
          <w:lang w:eastAsia="ru-RU"/>
        </w:rPr>
        <w:t>еструктуризаци</w:t>
      </w:r>
      <w:r w:rsidRPr="00BC4BDD">
        <w:rPr>
          <w:rFonts w:ascii="Times New Roman" w:eastAsia="Times New Roman" w:hAnsi="Times New Roman" w:cs="Times New Roman"/>
          <w:color w:val="auto"/>
          <w:sz w:val="24"/>
          <w:szCs w:val="24"/>
          <w:lang w:eastAsia="ru-RU"/>
        </w:rPr>
        <w:t>и задолженности по ипотечным договорам</w:t>
      </w:r>
    </w:p>
    <w:p w:rsidR="00204E3B" w:rsidRPr="00047028" w:rsidRDefault="00204E3B" w:rsidP="000F6AF6">
      <w:pPr>
        <w:pStyle w:val="a6"/>
        <w:numPr>
          <w:ilvl w:val="0"/>
          <w:numId w:val="7"/>
        </w:numPr>
        <w:spacing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 xml:space="preserve">Заемщик </w:t>
      </w:r>
      <w:r w:rsidR="008D28E6" w:rsidRPr="00047028">
        <w:rPr>
          <w:rFonts w:ascii="Times New Roman" w:eastAsia="Times New Roman" w:hAnsi="Times New Roman"/>
          <w:bCs/>
          <w:sz w:val="24"/>
          <w:szCs w:val="24"/>
          <w:lang w:eastAsia="ru-RU"/>
        </w:rPr>
        <w:t>–</w:t>
      </w:r>
      <w:r w:rsidRPr="00047028">
        <w:rPr>
          <w:rFonts w:ascii="Times New Roman" w:eastAsia="Times New Roman" w:hAnsi="Times New Roman"/>
          <w:bCs/>
          <w:sz w:val="24"/>
          <w:szCs w:val="24"/>
          <w:lang w:eastAsia="ru-RU"/>
        </w:rPr>
        <w:t xml:space="preserve"> физическое лицо, заключивший </w:t>
      </w:r>
      <w:r w:rsidR="008D28E6" w:rsidRPr="00047028">
        <w:rPr>
          <w:rFonts w:ascii="Times New Roman" w:eastAsia="Times New Roman" w:hAnsi="Times New Roman"/>
          <w:bCs/>
          <w:sz w:val="24"/>
          <w:szCs w:val="24"/>
          <w:lang w:eastAsia="ru-RU"/>
        </w:rPr>
        <w:t>И</w:t>
      </w:r>
      <w:r w:rsidRPr="00047028">
        <w:rPr>
          <w:rFonts w:ascii="Times New Roman" w:eastAsia="Times New Roman" w:hAnsi="Times New Roman"/>
          <w:bCs/>
          <w:sz w:val="24"/>
          <w:szCs w:val="24"/>
          <w:lang w:eastAsia="ru-RU"/>
        </w:rPr>
        <w:t>потечный договор</w:t>
      </w:r>
      <w:r w:rsidR="00F2479F">
        <w:rPr>
          <w:rFonts w:ascii="Times New Roman" w:eastAsia="Times New Roman" w:hAnsi="Times New Roman"/>
          <w:bCs/>
          <w:sz w:val="24"/>
          <w:szCs w:val="24"/>
          <w:lang w:eastAsia="ru-RU"/>
        </w:rPr>
        <w:t>,</w:t>
      </w:r>
      <w:r w:rsidRPr="00047028">
        <w:rPr>
          <w:rFonts w:ascii="Times New Roman" w:eastAsia="Times New Roman" w:hAnsi="Times New Roman"/>
          <w:bCs/>
          <w:sz w:val="24"/>
          <w:szCs w:val="24"/>
          <w:lang w:eastAsia="ru-RU"/>
        </w:rPr>
        <w:t xml:space="preserve"> в любой момент в течение времени действия Ипотечного договора обращается к </w:t>
      </w:r>
      <w:r w:rsidR="004E3AEE" w:rsidRPr="00047028">
        <w:rPr>
          <w:rFonts w:ascii="Times New Roman" w:eastAsia="Times New Roman" w:hAnsi="Times New Roman"/>
          <w:bCs/>
          <w:sz w:val="24"/>
          <w:szCs w:val="24"/>
          <w:lang w:eastAsia="ru-RU"/>
        </w:rPr>
        <w:t xml:space="preserve">Организации </w:t>
      </w:r>
      <w:r w:rsidRPr="00047028">
        <w:rPr>
          <w:rFonts w:ascii="Times New Roman" w:eastAsia="Times New Roman" w:hAnsi="Times New Roman"/>
          <w:bCs/>
          <w:sz w:val="24"/>
          <w:szCs w:val="24"/>
          <w:lang w:eastAsia="ru-RU"/>
        </w:rPr>
        <w:t>с требованием об изменении его условий (далее в настоящей главе – Требование),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в настоящей главе – Льготный период).</w:t>
      </w:r>
    </w:p>
    <w:p w:rsidR="005517B2" w:rsidRPr="00047028" w:rsidRDefault="005517B2" w:rsidP="000F6AF6">
      <w:pPr>
        <w:pStyle w:val="a6"/>
        <w:numPr>
          <w:ilvl w:val="0"/>
          <w:numId w:val="7"/>
        </w:numPr>
        <w:spacing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В Организации определяется порядок реструктуризации задолженности</w:t>
      </w:r>
      <w:r w:rsidR="00204E3B" w:rsidRPr="00047028">
        <w:rPr>
          <w:rFonts w:ascii="Times New Roman" w:eastAsia="Times New Roman" w:hAnsi="Times New Roman"/>
          <w:bCs/>
          <w:sz w:val="24"/>
          <w:szCs w:val="24"/>
          <w:lang w:eastAsia="ru-RU"/>
        </w:rPr>
        <w:t xml:space="preserve"> по  Ипотечным договорам</w:t>
      </w:r>
      <w:r w:rsidRPr="00047028">
        <w:rPr>
          <w:rFonts w:ascii="Times New Roman" w:eastAsia="Times New Roman" w:hAnsi="Times New Roman"/>
          <w:bCs/>
          <w:sz w:val="24"/>
          <w:szCs w:val="24"/>
          <w:lang w:eastAsia="ru-RU"/>
        </w:rPr>
        <w:t xml:space="preserve">, порядок уведомления Заемщика о принятом решении, </w:t>
      </w:r>
      <w:r w:rsidR="00123EA2">
        <w:rPr>
          <w:rFonts w:ascii="Times New Roman" w:eastAsia="Times New Roman" w:hAnsi="Times New Roman"/>
          <w:bCs/>
          <w:sz w:val="24"/>
          <w:szCs w:val="24"/>
          <w:lang w:eastAsia="ru-RU"/>
        </w:rPr>
        <w:t>а также способы</w:t>
      </w:r>
      <w:r w:rsidRPr="00047028">
        <w:rPr>
          <w:rFonts w:ascii="Times New Roman" w:eastAsia="Times New Roman" w:hAnsi="Times New Roman"/>
          <w:bCs/>
          <w:sz w:val="24"/>
          <w:szCs w:val="24"/>
          <w:lang w:eastAsia="ru-RU"/>
        </w:rPr>
        <w:t xml:space="preserve"> информирования Заемщиков о порядке реструктуризации задолженности по Ипотечным договорам. </w:t>
      </w:r>
    </w:p>
    <w:p w:rsidR="00204E3B" w:rsidRPr="00047028" w:rsidRDefault="00204E3B" w:rsidP="00DB42D5">
      <w:pPr>
        <w:pStyle w:val="a6"/>
        <w:numPr>
          <w:ilvl w:val="0"/>
          <w:numId w:val="7"/>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Порядок реструктуризации задолженности по Ипотечным договорам.</w:t>
      </w:r>
    </w:p>
    <w:p w:rsidR="00204E3B" w:rsidRPr="00047028" w:rsidRDefault="00204E3B" w:rsidP="00DB42D5">
      <w:pPr>
        <w:pStyle w:val="a6"/>
        <w:numPr>
          <w:ilvl w:val="0"/>
          <w:numId w:val="14"/>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lastRenderedPageBreak/>
        <w:t xml:space="preserve">Заемщик обращается в Организацию с Требованием, форма которого установлена Организацией. Заемщик вправе обратиться с Требованием и в иной форме при условии соблюдения требований законодательства. </w:t>
      </w:r>
    </w:p>
    <w:p w:rsidR="00DF37A1" w:rsidRPr="0047095C" w:rsidRDefault="00DF37A1" w:rsidP="00DB42D5">
      <w:pPr>
        <w:pStyle w:val="a6"/>
        <w:numPr>
          <w:ilvl w:val="0"/>
          <w:numId w:val="14"/>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47095C">
        <w:rPr>
          <w:rFonts w:ascii="Times New Roman" w:eastAsia="Times New Roman" w:hAnsi="Times New Roman"/>
          <w:bCs/>
          <w:sz w:val="24"/>
          <w:szCs w:val="24"/>
          <w:lang w:eastAsia="ru-RU"/>
        </w:rPr>
        <w:t xml:space="preserve">Требование регистрируется сотрудником, ответственным за работу с обращениями, в журнале регистрации обращений. </w:t>
      </w:r>
    </w:p>
    <w:p w:rsidR="00DF37A1" w:rsidRPr="0047095C" w:rsidRDefault="00DF37A1" w:rsidP="00DB42D5">
      <w:pPr>
        <w:pStyle w:val="a6"/>
        <w:numPr>
          <w:ilvl w:val="0"/>
          <w:numId w:val="14"/>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47095C">
        <w:rPr>
          <w:rFonts w:ascii="Times New Roman" w:eastAsia="Times New Roman" w:hAnsi="Times New Roman"/>
          <w:bCs/>
          <w:sz w:val="24"/>
          <w:szCs w:val="24"/>
          <w:lang w:eastAsia="ru-RU"/>
        </w:rPr>
        <w:t>Требование рассматривается уполномоченным сотрудником Организации.</w:t>
      </w:r>
    </w:p>
    <w:p w:rsidR="000832E8" w:rsidRPr="0047095C" w:rsidRDefault="000832E8" w:rsidP="00DB42D5">
      <w:pPr>
        <w:pStyle w:val="a6"/>
        <w:numPr>
          <w:ilvl w:val="0"/>
          <w:numId w:val="14"/>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47095C">
        <w:rPr>
          <w:rFonts w:ascii="Times New Roman" w:eastAsia="Times New Roman" w:hAnsi="Times New Roman"/>
          <w:bCs/>
          <w:sz w:val="24"/>
          <w:szCs w:val="24"/>
          <w:lang w:eastAsia="ru-RU"/>
        </w:rPr>
        <w:t>Для обращения с Требованием обязательно одновременное выполнение следующих условий:</w:t>
      </w:r>
    </w:p>
    <w:p w:rsidR="000832E8" w:rsidRPr="00047028" w:rsidRDefault="000832E8" w:rsidP="00DB42D5">
      <w:pPr>
        <w:pStyle w:val="a6"/>
        <w:numPr>
          <w:ilvl w:val="0"/>
          <w:numId w:val="26"/>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размер займа не превышает максимальный размер займа, установленный Правительством Российской Федерации для займов;</w:t>
      </w:r>
    </w:p>
    <w:p w:rsidR="000832E8" w:rsidRPr="00047028" w:rsidRDefault="000832E8" w:rsidP="00DB42D5">
      <w:pPr>
        <w:pStyle w:val="a6"/>
        <w:numPr>
          <w:ilvl w:val="0"/>
          <w:numId w:val="26"/>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условия такого договора займа ранее не изменялись по требованию Заемщика (одного из Заемщиков), а также не изменялись условия первоначального договора займа, прекращенного в связи с заключением с Заемщиком (одним из Заемщиков) нового договора займа, обязательства по которому обеспечены тем же предметом ипотеки, что и обязательства по первоначальному Договору;</w:t>
      </w:r>
    </w:p>
    <w:p w:rsidR="000832E8" w:rsidRPr="00047028" w:rsidRDefault="000832E8" w:rsidP="00DB42D5">
      <w:pPr>
        <w:pStyle w:val="a6"/>
        <w:numPr>
          <w:ilvl w:val="0"/>
          <w:numId w:val="26"/>
        </w:numPr>
        <w:spacing w:before="100" w:beforeAutospacing="1" w:after="100" w:afterAutospacing="1" w:line="360" w:lineRule="auto"/>
        <w:ind w:firstLine="709"/>
        <w:jc w:val="both"/>
        <w:rPr>
          <w:rFonts w:ascii="Times New Roman" w:eastAsia="Times New Roman" w:hAnsi="Times New Roman"/>
          <w:bCs/>
          <w:sz w:val="24"/>
          <w:szCs w:val="24"/>
          <w:lang w:eastAsia="ru-RU"/>
        </w:rPr>
      </w:pPr>
      <w:proofErr w:type="gramStart"/>
      <w:r w:rsidRPr="00047028">
        <w:rPr>
          <w:rFonts w:ascii="Times New Roman" w:eastAsia="Times New Roman" w:hAnsi="Times New Roman"/>
          <w:bCs/>
          <w:sz w:val="24"/>
          <w:szCs w:val="24"/>
          <w:lang w:eastAsia="ru-RU"/>
        </w:rPr>
        <w:t>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 214-ФЗ «Об участии в долевом строительстве многоквартирных домов и</w:t>
      </w:r>
      <w:proofErr w:type="gramEnd"/>
      <w:r w:rsidRPr="00047028">
        <w:rPr>
          <w:rFonts w:ascii="Times New Roman" w:eastAsia="Times New Roman" w:hAnsi="Times New Roman"/>
          <w:bCs/>
          <w:sz w:val="24"/>
          <w:szCs w:val="24"/>
          <w:lang w:eastAsia="ru-RU"/>
        </w:rPr>
        <w:t xml:space="preserve"> иных объектов недвижимости и о внесении изменений в некоторые законодательные акты Российской Федерации». </w:t>
      </w:r>
      <w:proofErr w:type="gramStart"/>
      <w:r w:rsidRPr="00047028">
        <w:rPr>
          <w:rFonts w:ascii="Times New Roman" w:eastAsia="Times New Roman" w:hAnsi="Times New Roman"/>
          <w:bCs/>
          <w:sz w:val="24"/>
          <w:szCs w:val="24"/>
          <w:lang w:eastAsia="ru-RU"/>
        </w:rPr>
        <w:t>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roofErr w:type="gramEnd"/>
    </w:p>
    <w:p w:rsidR="000832E8" w:rsidRPr="00047028" w:rsidRDefault="000832E8" w:rsidP="00DB42D5">
      <w:pPr>
        <w:pStyle w:val="a6"/>
        <w:numPr>
          <w:ilvl w:val="0"/>
          <w:numId w:val="26"/>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Заемщик на день направления Требования находится в трудной жизненной ситуации.</w:t>
      </w:r>
    </w:p>
    <w:p w:rsidR="000832E8" w:rsidRPr="0047095C" w:rsidRDefault="000832E8" w:rsidP="00DB42D5">
      <w:pPr>
        <w:pStyle w:val="a6"/>
        <w:numPr>
          <w:ilvl w:val="0"/>
          <w:numId w:val="14"/>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47095C">
        <w:rPr>
          <w:rFonts w:ascii="Times New Roman" w:eastAsia="Times New Roman" w:hAnsi="Times New Roman"/>
          <w:bCs/>
          <w:sz w:val="24"/>
          <w:szCs w:val="24"/>
          <w:lang w:eastAsia="ru-RU"/>
        </w:rPr>
        <w:t>Под трудной жизненной ситуацией Заемщика понимается любое из следующих обстоятельств:</w:t>
      </w:r>
    </w:p>
    <w:p w:rsidR="000832E8" w:rsidRPr="00047028" w:rsidRDefault="000832E8" w:rsidP="00DB42D5">
      <w:pPr>
        <w:pStyle w:val="a6"/>
        <w:numPr>
          <w:ilvl w:val="0"/>
          <w:numId w:val="27"/>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0832E8" w:rsidRPr="00047028" w:rsidRDefault="000832E8" w:rsidP="00DB42D5">
      <w:pPr>
        <w:pStyle w:val="a6"/>
        <w:numPr>
          <w:ilvl w:val="0"/>
          <w:numId w:val="27"/>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lastRenderedPageBreak/>
        <w:t xml:space="preserve">признание Заемщика инвалидом и установление ему федеральными учреждениями </w:t>
      </w:r>
      <w:proofErr w:type="gramStart"/>
      <w:r w:rsidRPr="00047028">
        <w:rPr>
          <w:rFonts w:ascii="Times New Roman" w:eastAsia="Times New Roman" w:hAnsi="Times New Roman"/>
          <w:bCs/>
          <w:sz w:val="24"/>
          <w:szCs w:val="24"/>
          <w:lang w:eastAsia="ru-RU"/>
        </w:rPr>
        <w:t>медико-социальной</w:t>
      </w:r>
      <w:proofErr w:type="gramEnd"/>
      <w:r w:rsidRPr="00047028">
        <w:rPr>
          <w:rFonts w:ascii="Times New Roman" w:eastAsia="Times New Roman" w:hAnsi="Times New Roman"/>
          <w:bCs/>
          <w:sz w:val="24"/>
          <w:szCs w:val="24"/>
          <w:lang w:eastAsia="ru-RU"/>
        </w:rPr>
        <w:t xml:space="preserve"> экспертизы I или II группы инвалидности;</w:t>
      </w:r>
    </w:p>
    <w:p w:rsidR="000832E8" w:rsidRPr="00047028" w:rsidRDefault="000832E8" w:rsidP="00DB42D5">
      <w:pPr>
        <w:pStyle w:val="a6"/>
        <w:numPr>
          <w:ilvl w:val="0"/>
          <w:numId w:val="27"/>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временная нетрудоспособность Заемщика сроком более двух месяцев подряд;</w:t>
      </w:r>
    </w:p>
    <w:p w:rsidR="000832E8" w:rsidRPr="00047028" w:rsidRDefault="000832E8" w:rsidP="00DB42D5">
      <w:pPr>
        <w:pStyle w:val="a6"/>
        <w:numPr>
          <w:ilvl w:val="0"/>
          <w:numId w:val="27"/>
        </w:numPr>
        <w:spacing w:before="100" w:beforeAutospacing="1" w:after="100" w:afterAutospacing="1" w:line="360" w:lineRule="auto"/>
        <w:ind w:firstLine="709"/>
        <w:jc w:val="both"/>
        <w:rPr>
          <w:rFonts w:ascii="Times New Roman" w:eastAsia="Times New Roman" w:hAnsi="Times New Roman"/>
          <w:bCs/>
          <w:sz w:val="24"/>
          <w:szCs w:val="24"/>
          <w:lang w:eastAsia="ru-RU"/>
        </w:rPr>
      </w:pPr>
      <w:proofErr w:type="gramStart"/>
      <w:r w:rsidRPr="00047028">
        <w:rPr>
          <w:rFonts w:ascii="Times New Roman" w:eastAsia="Times New Roman" w:hAnsi="Times New Roman"/>
          <w:bCs/>
          <w:sz w:val="24"/>
          <w:szCs w:val="24"/>
          <w:lang w:eastAsia="ru-RU"/>
        </w:rPr>
        <w:t>снижение среднемесячного дохода Заемщика (совокупного среднемесячного дохода всех Заемщиков по Договору, рассчитанного за два месяца, предшествующие месяцу обращения Заемщика с Требованием,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Организацией у Заемщика (Заемщиков) в соответствии с</w:t>
      </w:r>
      <w:proofErr w:type="gramEnd"/>
      <w:r w:rsidRPr="00047028">
        <w:rPr>
          <w:rFonts w:ascii="Times New Roman" w:eastAsia="Times New Roman" w:hAnsi="Times New Roman"/>
          <w:bCs/>
          <w:sz w:val="24"/>
          <w:szCs w:val="24"/>
          <w:lang w:eastAsia="ru-RU"/>
        </w:rPr>
        <w:t xml:space="preserve"> условиями Договора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0832E8" w:rsidRPr="000832E8" w:rsidRDefault="000832E8" w:rsidP="00DB42D5">
      <w:pPr>
        <w:pStyle w:val="a6"/>
        <w:numPr>
          <w:ilvl w:val="0"/>
          <w:numId w:val="27"/>
        </w:numPr>
        <w:spacing w:before="100" w:beforeAutospacing="1" w:after="100" w:afterAutospacing="1" w:line="360" w:lineRule="auto"/>
        <w:ind w:firstLine="709"/>
        <w:jc w:val="both"/>
        <w:rPr>
          <w:rFonts w:ascii="Times New Roman" w:eastAsia="Times New Roman" w:hAnsi="Times New Roman"/>
          <w:bCs/>
          <w:sz w:val="24"/>
          <w:szCs w:val="24"/>
          <w:lang w:eastAsia="ru-RU"/>
        </w:rPr>
      </w:pPr>
      <w:proofErr w:type="gramStart"/>
      <w:r w:rsidRPr="00047028">
        <w:rPr>
          <w:rFonts w:ascii="Times New Roman" w:eastAsia="Times New Roman" w:hAnsi="Times New Roman"/>
          <w:bCs/>
          <w:sz w:val="24"/>
          <w:szCs w:val="24"/>
          <w:lang w:eastAsia="ru-RU"/>
        </w:rPr>
        <w:t>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договора займа, с</w:t>
      </w:r>
      <w:proofErr w:type="gramEnd"/>
      <w:r w:rsidRPr="00047028">
        <w:rPr>
          <w:rFonts w:ascii="Times New Roman" w:eastAsia="Times New Roman" w:hAnsi="Times New Roman"/>
          <w:bCs/>
          <w:sz w:val="24"/>
          <w:szCs w:val="24"/>
          <w:lang w:eastAsia="ru-RU"/>
        </w:rPr>
        <w:t xml:space="preserve"> </w:t>
      </w:r>
      <w:proofErr w:type="gramStart"/>
      <w:r w:rsidRPr="00047028">
        <w:rPr>
          <w:rFonts w:ascii="Times New Roman" w:eastAsia="Times New Roman" w:hAnsi="Times New Roman"/>
          <w:bCs/>
          <w:sz w:val="24"/>
          <w:szCs w:val="24"/>
          <w:lang w:eastAsia="ru-RU"/>
        </w:rPr>
        <w:t>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Организацией у Заемщика (Заемщиков) в соответствии с условиями Договора</w:t>
      </w:r>
      <w:proofErr w:type="gramEnd"/>
      <w:r w:rsidRPr="00047028">
        <w:rPr>
          <w:rFonts w:ascii="Times New Roman" w:eastAsia="Times New Roman" w:hAnsi="Times New Roman"/>
          <w:bCs/>
          <w:sz w:val="24"/>
          <w:szCs w:val="24"/>
          <w:lang w:eastAsia="ru-RU"/>
        </w:rPr>
        <w:t xml:space="preserve">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w:t>
      </w:r>
      <w:r w:rsidRPr="000832E8">
        <w:rPr>
          <w:rFonts w:ascii="Times New Roman" w:eastAsia="Times New Roman" w:hAnsi="Times New Roman"/>
          <w:bCs/>
          <w:sz w:val="24"/>
          <w:szCs w:val="24"/>
          <w:lang w:eastAsia="ru-RU"/>
        </w:rPr>
        <w:t>предшествующие месяцу обращения заемщика.</w:t>
      </w:r>
    </w:p>
    <w:p w:rsidR="000832E8" w:rsidRPr="0047095C" w:rsidRDefault="000832E8" w:rsidP="00DB42D5">
      <w:pPr>
        <w:pStyle w:val="a6"/>
        <w:numPr>
          <w:ilvl w:val="0"/>
          <w:numId w:val="14"/>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47095C">
        <w:rPr>
          <w:rFonts w:ascii="Times New Roman" w:eastAsia="Times New Roman" w:hAnsi="Times New Roman"/>
          <w:bCs/>
          <w:sz w:val="24"/>
          <w:szCs w:val="24"/>
          <w:lang w:eastAsia="ru-RU"/>
        </w:rPr>
        <w:t>Заемщик при представлении Требования вправе приложить документы, подтверждающие нахождение заемщика в трудной жизненной ситуации.</w:t>
      </w:r>
    </w:p>
    <w:p w:rsidR="000832E8" w:rsidRPr="0047095C" w:rsidRDefault="000832E8" w:rsidP="00DB42D5">
      <w:pPr>
        <w:pStyle w:val="a6"/>
        <w:numPr>
          <w:ilvl w:val="0"/>
          <w:numId w:val="14"/>
        </w:numPr>
        <w:spacing w:before="100" w:beforeAutospacing="1" w:after="100" w:afterAutospacing="1" w:line="360" w:lineRule="auto"/>
        <w:ind w:firstLine="709"/>
        <w:jc w:val="both"/>
        <w:rPr>
          <w:rFonts w:ascii="Times New Roman" w:eastAsia="Times New Roman" w:hAnsi="Times New Roman"/>
          <w:bCs/>
          <w:sz w:val="24"/>
          <w:szCs w:val="24"/>
          <w:lang w:eastAsia="ru-RU"/>
        </w:rPr>
      </w:pPr>
      <w:proofErr w:type="gramStart"/>
      <w:r w:rsidRPr="0047095C">
        <w:rPr>
          <w:rFonts w:ascii="Times New Roman" w:eastAsia="Times New Roman" w:hAnsi="Times New Roman"/>
          <w:bCs/>
          <w:sz w:val="24"/>
          <w:szCs w:val="24"/>
          <w:lang w:eastAsia="ru-RU"/>
        </w:rPr>
        <w:t>Документами, подтверждающими нахождение Заемщика в трудной жизненной ситуации являются</w:t>
      </w:r>
      <w:proofErr w:type="gramEnd"/>
      <w:r w:rsidRPr="0047095C">
        <w:rPr>
          <w:rFonts w:ascii="Times New Roman" w:eastAsia="Times New Roman" w:hAnsi="Times New Roman"/>
          <w:bCs/>
          <w:sz w:val="24"/>
          <w:szCs w:val="24"/>
          <w:lang w:eastAsia="ru-RU"/>
        </w:rPr>
        <w:t>:</w:t>
      </w:r>
    </w:p>
    <w:p w:rsidR="000832E8" w:rsidRPr="00047028" w:rsidRDefault="000832E8" w:rsidP="00DB42D5">
      <w:pPr>
        <w:pStyle w:val="a6"/>
        <w:numPr>
          <w:ilvl w:val="0"/>
          <w:numId w:val="28"/>
        </w:numPr>
        <w:spacing w:after="0" w:line="360" w:lineRule="auto"/>
        <w:ind w:left="0"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lastRenderedPageBreak/>
        <w:t>выписка из Единого государственного реестра недвижимости о правах отдельного лица на имевшиеся (имеющиеся) у него объекты недвижимости;</w:t>
      </w:r>
    </w:p>
    <w:p w:rsidR="000832E8" w:rsidRPr="00047028" w:rsidRDefault="000832E8" w:rsidP="00DB42D5">
      <w:pPr>
        <w:pStyle w:val="a6"/>
        <w:numPr>
          <w:ilvl w:val="0"/>
          <w:numId w:val="28"/>
        </w:numPr>
        <w:spacing w:after="0" w:line="360" w:lineRule="auto"/>
        <w:ind w:left="0"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 1032-I «О занятости населения в Российской Федерации»;</w:t>
      </w:r>
    </w:p>
    <w:p w:rsidR="000832E8" w:rsidRPr="00047028" w:rsidRDefault="000832E8" w:rsidP="00DB42D5">
      <w:pPr>
        <w:pStyle w:val="a6"/>
        <w:numPr>
          <w:ilvl w:val="0"/>
          <w:numId w:val="28"/>
        </w:numPr>
        <w:spacing w:after="0" w:line="360" w:lineRule="auto"/>
        <w:ind w:left="0"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справка, подтверждающая факт установления инвалидности и выданная федеральным государственным учреждением </w:t>
      </w:r>
      <w:proofErr w:type="gramStart"/>
      <w:r w:rsidRPr="00047028">
        <w:rPr>
          <w:rFonts w:ascii="Times New Roman" w:eastAsia="Times New Roman" w:hAnsi="Times New Roman"/>
          <w:sz w:val="24"/>
          <w:szCs w:val="24"/>
          <w:lang w:eastAsia="ru-RU"/>
        </w:rPr>
        <w:t>медико-социальной</w:t>
      </w:r>
      <w:proofErr w:type="gramEnd"/>
      <w:r w:rsidRPr="00047028">
        <w:rPr>
          <w:rFonts w:ascii="Times New Roman" w:eastAsia="Times New Roman" w:hAnsi="Times New Roman"/>
          <w:sz w:val="24"/>
          <w:szCs w:val="24"/>
          <w:lang w:eastAsia="ru-RU"/>
        </w:rPr>
        <w:t xml:space="preserve"> экспертизы по форме, утвержденной уполномоченным федеральным органом исполнительной власти;</w:t>
      </w:r>
    </w:p>
    <w:p w:rsidR="000832E8" w:rsidRPr="00047028" w:rsidRDefault="000832E8" w:rsidP="00DB42D5">
      <w:pPr>
        <w:pStyle w:val="a6"/>
        <w:numPr>
          <w:ilvl w:val="0"/>
          <w:numId w:val="28"/>
        </w:numPr>
        <w:spacing w:after="0" w:line="360" w:lineRule="auto"/>
        <w:ind w:left="0"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832E8" w:rsidRPr="00047028" w:rsidRDefault="000832E8" w:rsidP="00DB42D5">
      <w:pPr>
        <w:pStyle w:val="a6"/>
        <w:numPr>
          <w:ilvl w:val="0"/>
          <w:numId w:val="28"/>
        </w:numPr>
        <w:spacing w:after="0" w:line="360" w:lineRule="auto"/>
        <w:ind w:left="0"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Требованием;</w:t>
      </w:r>
    </w:p>
    <w:p w:rsidR="000832E8" w:rsidRPr="000832E8" w:rsidRDefault="000832E8" w:rsidP="00DB42D5">
      <w:pPr>
        <w:pStyle w:val="a6"/>
        <w:numPr>
          <w:ilvl w:val="0"/>
          <w:numId w:val="28"/>
        </w:numPr>
        <w:spacing w:after="0" w:line="360" w:lineRule="auto"/>
        <w:ind w:left="0"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свидетельство о рождении, и (или) свидетельство об усыновлении (удочерении), и (или) акт органа опеки и попечительства о назначении опекуна или попечителя.</w:t>
      </w:r>
    </w:p>
    <w:p w:rsidR="006250A4" w:rsidRPr="000D72C5" w:rsidRDefault="006250A4" w:rsidP="00DB42D5">
      <w:pPr>
        <w:pStyle w:val="a6"/>
        <w:numPr>
          <w:ilvl w:val="0"/>
          <w:numId w:val="14"/>
        </w:numPr>
        <w:spacing w:before="100" w:beforeAutospacing="1" w:after="100" w:afterAutospacing="1" w:line="360" w:lineRule="auto"/>
        <w:ind w:firstLine="709"/>
        <w:jc w:val="both"/>
        <w:rPr>
          <w:rFonts w:ascii="Times New Roman" w:eastAsia="Times New Roman" w:hAnsi="Times New Roman"/>
          <w:bCs/>
          <w:sz w:val="24"/>
          <w:szCs w:val="24"/>
          <w:lang w:eastAsia="ru-RU"/>
        </w:rPr>
      </w:pPr>
      <w:proofErr w:type="gramStart"/>
      <w:r w:rsidRPr="000D72C5">
        <w:rPr>
          <w:rFonts w:ascii="Times New Roman" w:eastAsia="Times New Roman" w:hAnsi="Times New Roman"/>
          <w:bCs/>
          <w:sz w:val="24"/>
          <w:szCs w:val="24"/>
          <w:lang w:eastAsia="ru-RU"/>
        </w:rPr>
        <w:t>В случае если Заемщиком не были представлены документы, предусмотренные п. 3.3.7 Положения, а Организацией не было принято решение об удовлетворении Требования без указанных документов, уполномоченный сотрудник в срок, не превышающий 2 (двух) рабочих дней, следующих за днем получения Требования, запрашивает у Заемщика документы, подтверждающие нахождение заемщика в трудной жизненной ситуации, а также документы, подтверждающие условие, указанное в</w:t>
      </w:r>
      <w:r w:rsidR="000F6AF6">
        <w:rPr>
          <w:rFonts w:ascii="Times New Roman" w:eastAsia="Times New Roman" w:hAnsi="Times New Roman"/>
          <w:bCs/>
          <w:sz w:val="24"/>
          <w:szCs w:val="24"/>
          <w:lang w:eastAsia="ru-RU"/>
        </w:rPr>
        <w:br/>
        <w:t>пп.3 п</w:t>
      </w:r>
      <w:proofErr w:type="gramEnd"/>
      <w:r w:rsidR="000F6AF6">
        <w:rPr>
          <w:rFonts w:ascii="Times New Roman" w:eastAsia="Times New Roman" w:hAnsi="Times New Roman"/>
          <w:bCs/>
          <w:sz w:val="24"/>
          <w:szCs w:val="24"/>
          <w:lang w:eastAsia="ru-RU"/>
        </w:rPr>
        <w:t>. 3.3.4</w:t>
      </w:r>
      <w:r w:rsidRPr="000D72C5">
        <w:rPr>
          <w:rFonts w:ascii="Times New Roman" w:eastAsia="Times New Roman" w:hAnsi="Times New Roman"/>
          <w:bCs/>
          <w:sz w:val="24"/>
          <w:szCs w:val="24"/>
          <w:lang w:eastAsia="ru-RU"/>
        </w:rPr>
        <w:t xml:space="preserve"> Положения. Уполномоченный сотрудник не вправе требовать у заемщика предоставления документов, отличных </w:t>
      </w:r>
      <w:proofErr w:type="gramStart"/>
      <w:r w:rsidRPr="000D72C5">
        <w:rPr>
          <w:rFonts w:ascii="Times New Roman" w:eastAsia="Times New Roman" w:hAnsi="Times New Roman"/>
          <w:bCs/>
          <w:sz w:val="24"/>
          <w:szCs w:val="24"/>
          <w:lang w:eastAsia="ru-RU"/>
        </w:rPr>
        <w:t>от</w:t>
      </w:r>
      <w:proofErr w:type="gramEnd"/>
      <w:r w:rsidRPr="000D72C5">
        <w:rPr>
          <w:rFonts w:ascii="Times New Roman" w:eastAsia="Times New Roman" w:hAnsi="Times New Roman"/>
          <w:bCs/>
          <w:sz w:val="24"/>
          <w:szCs w:val="24"/>
          <w:lang w:eastAsia="ru-RU"/>
        </w:rPr>
        <w:t xml:space="preserve"> указанных.</w:t>
      </w:r>
    </w:p>
    <w:p w:rsidR="00DF37A1" w:rsidRPr="0047095C" w:rsidRDefault="00DF37A1" w:rsidP="00DB42D5">
      <w:pPr>
        <w:pStyle w:val="a6"/>
        <w:numPr>
          <w:ilvl w:val="0"/>
          <w:numId w:val="14"/>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47095C">
        <w:rPr>
          <w:rFonts w:ascii="Times New Roman" w:eastAsia="Times New Roman" w:hAnsi="Times New Roman"/>
          <w:bCs/>
          <w:sz w:val="24"/>
          <w:szCs w:val="24"/>
          <w:lang w:eastAsia="ru-RU"/>
        </w:rPr>
        <w:t>Решение об одобрении Требования принимается в случае его соответствия требованиям законодательства и наличия условий, предусмотренных п. 3.</w:t>
      </w:r>
      <w:r w:rsidR="006250A4">
        <w:rPr>
          <w:rFonts w:ascii="Times New Roman" w:eastAsia="Times New Roman" w:hAnsi="Times New Roman"/>
          <w:bCs/>
          <w:sz w:val="24"/>
          <w:szCs w:val="24"/>
          <w:lang w:eastAsia="ru-RU"/>
        </w:rPr>
        <w:t>3</w:t>
      </w:r>
      <w:r w:rsidRPr="0047095C">
        <w:rPr>
          <w:rFonts w:ascii="Times New Roman" w:eastAsia="Times New Roman" w:hAnsi="Times New Roman"/>
          <w:bCs/>
          <w:sz w:val="24"/>
          <w:szCs w:val="24"/>
          <w:lang w:eastAsia="ru-RU"/>
        </w:rPr>
        <w:t xml:space="preserve">.4 Положения. </w:t>
      </w:r>
    </w:p>
    <w:p w:rsidR="007234B0" w:rsidRPr="0047095C" w:rsidRDefault="007234B0" w:rsidP="00DB42D5">
      <w:pPr>
        <w:pStyle w:val="a6"/>
        <w:numPr>
          <w:ilvl w:val="0"/>
          <w:numId w:val="14"/>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47095C">
        <w:rPr>
          <w:rFonts w:ascii="Times New Roman" w:eastAsia="Times New Roman" w:hAnsi="Times New Roman"/>
          <w:bCs/>
          <w:sz w:val="24"/>
          <w:szCs w:val="24"/>
          <w:lang w:eastAsia="ru-RU"/>
        </w:rPr>
        <w:t>После рассмотрения Требования уполномоченным сотрудником он составляет мотивированное заключение</w:t>
      </w:r>
      <w:r w:rsidR="00123EA2">
        <w:rPr>
          <w:rFonts w:ascii="Times New Roman" w:eastAsia="Times New Roman" w:hAnsi="Times New Roman"/>
          <w:bCs/>
          <w:sz w:val="24"/>
          <w:szCs w:val="24"/>
          <w:lang w:eastAsia="ru-RU"/>
        </w:rPr>
        <w:t xml:space="preserve"> об удовлетворении или неудовлетворении Требования</w:t>
      </w:r>
      <w:r w:rsidRPr="0047095C">
        <w:rPr>
          <w:rFonts w:ascii="Times New Roman" w:eastAsia="Times New Roman" w:hAnsi="Times New Roman"/>
          <w:bCs/>
          <w:sz w:val="24"/>
          <w:szCs w:val="24"/>
          <w:lang w:eastAsia="ru-RU"/>
        </w:rPr>
        <w:t xml:space="preserve">, </w:t>
      </w:r>
      <w:r w:rsidR="00123EA2">
        <w:rPr>
          <w:rFonts w:ascii="Times New Roman" w:eastAsia="Times New Roman" w:hAnsi="Times New Roman"/>
          <w:bCs/>
          <w:sz w:val="24"/>
          <w:szCs w:val="24"/>
          <w:lang w:eastAsia="ru-RU"/>
        </w:rPr>
        <w:t xml:space="preserve">фиксирует его в Требовании, </w:t>
      </w:r>
      <w:r w:rsidRPr="0047095C">
        <w:rPr>
          <w:rFonts w:ascii="Times New Roman" w:eastAsia="Times New Roman" w:hAnsi="Times New Roman"/>
          <w:bCs/>
          <w:sz w:val="24"/>
          <w:szCs w:val="24"/>
          <w:lang w:eastAsia="ru-RU"/>
        </w:rPr>
        <w:t>прос</w:t>
      </w:r>
      <w:r w:rsidR="000F6AF6">
        <w:rPr>
          <w:rFonts w:ascii="Times New Roman" w:eastAsia="Times New Roman" w:hAnsi="Times New Roman"/>
          <w:bCs/>
          <w:sz w:val="24"/>
          <w:szCs w:val="24"/>
          <w:lang w:eastAsia="ru-RU"/>
        </w:rPr>
        <w:t>тавляет дату и личную подпись</w:t>
      </w:r>
      <w:r w:rsidRPr="0047095C">
        <w:rPr>
          <w:rFonts w:ascii="Times New Roman" w:eastAsia="Times New Roman" w:hAnsi="Times New Roman"/>
          <w:bCs/>
          <w:sz w:val="24"/>
          <w:szCs w:val="24"/>
          <w:lang w:eastAsia="ru-RU"/>
        </w:rPr>
        <w:t xml:space="preserve"> и передает его руководителю Организации.</w:t>
      </w:r>
    </w:p>
    <w:p w:rsidR="007234B0" w:rsidRPr="0047095C" w:rsidRDefault="007234B0" w:rsidP="00DB42D5">
      <w:pPr>
        <w:pStyle w:val="a6"/>
        <w:numPr>
          <w:ilvl w:val="0"/>
          <w:numId w:val="14"/>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47095C">
        <w:rPr>
          <w:rFonts w:ascii="Times New Roman" w:eastAsia="Times New Roman" w:hAnsi="Times New Roman"/>
          <w:bCs/>
          <w:sz w:val="24"/>
          <w:szCs w:val="24"/>
          <w:lang w:eastAsia="ru-RU"/>
        </w:rPr>
        <w:lastRenderedPageBreak/>
        <w:t>По итогам рассмотрения Требования руководитель Организации принимает одно из следующих решений и указывает его в форме Требования, проставляет дату и личную подпись:</w:t>
      </w:r>
    </w:p>
    <w:p w:rsidR="007234B0" w:rsidRPr="00047028" w:rsidRDefault="007234B0" w:rsidP="000F6AF6">
      <w:pPr>
        <w:pStyle w:val="a6"/>
        <w:numPr>
          <w:ilvl w:val="0"/>
          <w:numId w:val="6"/>
        </w:numPr>
        <w:spacing w:after="0" w:line="360" w:lineRule="auto"/>
        <w:ind w:left="0"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Об удовлетворении Требования;</w:t>
      </w:r>
    </w:p>
    <w:p w:rsidR="007234B0" w:rsidRPr="00047028" w:rsidRDefault="007234B0" w:rsidP="000F6AF6">
      <w:pPr>
        <w:pStyle w:val="a6"/>
        <w:numPr>
          <w:ilvl w:val="0"/>
          <w:numId w:val="6"/>
        </w:numPr>
        <w:spacing w:after="0" w:line="360" w:lineRule="auto"/>
        <w:ind w:left="0"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Об отказе в удовлетворении Требования. </w:t>
      </w:r>
    </w:p>
    <w:p w:rsidR="007234B0" w:rsidRPr="0047095C" w:rsidRDefault="007234B0" w:rsidP="00DB42D5">
      <w:pPr>
        <w:pStyle w:val="a6"/>
        <w:numPr>
          <w:ilvl w:val="0"/>
          <w:numId w:val="14"/>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47095C">
        <w:rPr>
          <w:rFonts w:ascii="Times New Roman" w:eastAsia="Times New Roman" w:hAnsi="Times New Roman"/>
          <w:bCs/>
          <w:sz w:val="24"/>
          <w:szCs w:val="24"/>
          <w:lang w:eastAsia="ru-RU"/>
        </w:rPr>
        <w:t xml:space="preserve">Общий срок по рассмотрению Требования не может превышать 5 (пяти) рабочих дней с момента его получения. </w:t>
      </w:r>
    </w:p>
    <w:p w:rsidR="007234B0" w:rsidRPr="0047095C" w:rsidRDefault="007234B0" w:rsidP="00DB42D5">
      <w:pPr>
        <w:pStyle w:val="a6"/>
        <w:numPr>
          <w:ilvl w:val="0"/>
          <w:numId w:val="14"/>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47095C">
        <w:rPr>
          <w:rFonts w:ascii="Times New Roman" w:eastAsia="Times New Roman" w:hAnsi="Times New Roman"/>
          <w:bCs/>
          <w:sz w:val="24"/>
          <w:szCs w:val="24"/>
          <w:lang w:eastAsia="ru-RU"/>
        </w:rPr>
        <w:t xml:space="preserve">В случае запроса Организацией документов, перечисленных в п. </w:t>
      </w:r>
      <w:r w:rsidR="00047028" w:rsidRPr="0047095C">
        <w:rPr>
          <w:rFonts w:ascii="Times New Roman" w:eastAsia="Times New Roman" w:hAnsi="Times New Roman"/>
          <w:bCs/>
          <w:sz w:val="24"/>
          <w:szCs w:val="24"/>
          <w:lang w:eastAsia="ru-RU"/>
        </w:rPr>
        <w:t>3.</w:t>
      </w:r>
      <w:r w:rsidR="00FD4010">
        <w:rPr>
          <w:rFonts w:ascii="Times New Roman" w:eastAsia="Times New Roman" w:hAnsi="Times New Roman"/>
          <w:bCs/>
          <w:sz w:val="24"/>
          <w:szCs w:val="24"/>
          <w:lang w:eastAsia="ru-RU"/>
        </w:rPr>
        <w:t>3</w:t>
      </w:r>
      <w:r w:rsidR="00047028" w:rsidRPr="0047095C">
        <w:rPr>
          <w:rFonts w:ascii="Times New Roman" w:eastAsia="Times New Roman" w:hAnsi="Times New Roman"/>
          <w:bCs/>
          <w:sz w:val="24"/>
          <w:szCs w:val="24"/>
          <w:lang w:eastAsia="ru-RU"/>
        </w:rPr>
        <w:t xml:space="preserve">.7 </w:t>
      </w:r>
      <w:r w:rsidRPr="0047095C">
        <w:rPr>
          <w:rFonts w:ascii="Times New Roman" w:eastAsia="Times New Roman" w:hAnsi="Times New Roman"/>
          <w:bCs/>
          <w:sz w:val="24"/>
          <w:szCs w:val="24"/>
          <w:lang w:eastAsia="ru-RU"/>
        </w:rPr>
        <w:t>Положения, срок для рассмотрения Требования исчисляется со дня предоставления Заемщиком запрошенных документов.</w:t>
      </w:r>
    </w:p>
    <w:p w:rsidR="007234B0" w:rsidRPr="00047028" w:rsidRDefault="007234B0" w:rsidP="00DB42D5">
      <w:pPr>
        <w:pStyle w:val="a6"/>
        <w:numPr>
          <w:ilvl w:val="0"/>
          <w:numId w:val="7"/>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Порядок уведомления Заемщика о принятом решении.</w:t>
      </w:r>
    </w:p>
    <w:p w:rsidR="007234B0" w:rsidRPr="00047028" w:rsidRDefault="007234B0" w:rsidP="00DB42D5">
      <w:pPr>
        <w:pStyle w:val="a6"/>
        <w:numPr>
          <w:ilvl w:val="0"/>
          <w:numId w:val="15"/>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После принятия решения руководителем Организации о</w:t>
      </w:r>
      <w:r w:rsidR="00C604C4" w:rsidRPr="00047028">
        <w:rPr>
          <w:rFonts w:ascii="Times New Roman" w:eastAsia="Times New Roman" w:hAnsi="Times New Roman"/>
          <w:sz w:val="24"/>
          <w:szCs w:val="24"/>
          <w:lang w:eastAsia="ru-RU"/>
        </w:rPr>
        <w:t>б</w:t>
      </w:r>
      <w:r w:rsidRPr="00047028">
        <w:rPr>
          <w:rFonts w:ascii="Times New Roman" w:eastAsia="Times New Roman" w:hAnsi="Times New Roman"/>
          <w:sz w:val="24"/>
          <w:szCs w:val="24"/>
          <w:lang w:eastAsia="ru-RU"/>
        </w:rPr>
        <w:t xml:space="preserve"> </w:t>
      </w:r>
      <w:r w:rsidR="00C604C4" w:rsidRPr="00047028">
        <w:rPr>
          <w:rFonts w:ascii="Times New Roman" w:eastAsia="Times New Roman" w:hAnsi="Times New Roman"/>
          <w:sz w:val="24"/>
          <w:szCs w:val="24"/>
          <w:lang w:eastAsia="ru-RU"/>
        </w:rPr>
        <w:t>удовлетворении Требования</w:t>
      </w:r>
      <w:r w:rsidRPr="00047028">
        <w:rPr>
          <w:rFonts w:ascii="Times New Roman" w:eastAsia="Times New Roman" w:hAnsi="Times New Roman"/>
          <w:sz w:val="24"/>
          <w:szCs w:val="24"/>
          <w:lang w:eastAsia="ru-RU"/>
        </w:rPr>
        <w:t xml:space="preserve"> или об отказе в </w:t>
      </w:r>
      <w:r w:rsidR="00C604C4" w:rsidRPr="00047028">
        <w:rPr>
          <w:rFonts w:ascii="Times New Roman" w:eastAsia="Times New Roman" w:hAnsi="Times New Roman"/>
          <w:sz w:val="24"/>
          <w:szCs w:val="24"/>
          <w:lang w:eastAsia="ru-RU"/>
        </w:rPr>
        <w:t>удовлетворении Требования</w:t>
      </w:r>
      <w:r w:rsidRPr="00047028">
        <w:rPr>
          <w:rFonts w:ascii="Times New Roman" w:eastAsia="Times New Roman" w:hAnsi="Times New Roman"/>
          <w:sz w:val="24"/>
          <w:szCs w:val="24"/>
          <w:lang w:eastAsia="ru-RU"/>
        </w:rPr>
        <w:t xml:space="preserve"> Заемщику направляется соответствующее уведомление.</w:t>
      </w:r>
    </w:p>
    <w:p w:rsidR="007234B0" w:rsidRPr="00047028" w:rsidRDefault="007234B0" w:rsidP="00DB42D5">
      <w:pPr>
        <w:pStyle w:val="a6"/>
        <w:numPr>
          <w:ilvl w:val="0"/>
          <w:numId w:val="15"/>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Уведомление направляется </w:t>
      </w:r>
      <w:r w:rsidR="00C604C4" w:rsidRPr="00047028">
        <w:rPr>
          <w:rFonts w:ascii="Times New Roman" w:eastAsia="Times New Roman" w:hAnsi="Times New Roman"/>
          <w:sz w:val="24"/>
          <w:szCs w:val="24"/>
          <w:lang w:eastAsia="ru-RU"/>
        </w:rPr>
        <w:t xml:space="preserve">способом, предусмотренным договором, а в случае, если договором он не определен, </w:t>
      </w:r>
      <w:r w:rsidR="00C646DD" w:rsidRPr="00047028">
        <w:rPr>
          <w:rFonts w:ascii="Times New Roman" w:eastAsia="Times New Roman" w:hAnsi="Times New Roman"/>
          <w:sz w:val="24"/>
          <w:szCs w:val="24"/>
          <w:lang w:eastAsia="ru-RU"/>
        </w:rPr>
        <w:t xml:space="preserve">- </w:t>
      </w:r>
      <w:r w:rsidR="00C604C4" w:rsidRPr="00047028">
        <w:rPr>
          <w:rFonts w:ascii="Times New Roman" w:eastAsia="Times New Roman" w:hAnsi="Times New Roman"/>
          <w:sz w:val="24"/>
          <w:szCs w:val="24"/>
          <w:lang w:eastAsia="ru-RU"/>
        </w:rPr>
        <w:t>путем направления уведомления по почте заказным письмом с уведомлением о вручении либо путем вручения уведомления под расписку</w:t>
      </w:r>
      <w:r w:rsidRPr="00047028">
        <w:rPr>
          <w:rFonts w:ascii="Times New Roman" w:eastAsia="Times New Roman" w:hAnsi="Times New Roman"/>
          <w:sz w:val="24"/>
          <w:szCs w:val="24"/>
          <w:lang w:eastAsia="ru-RU"/>
        </w:rPr>
        <w:t>.</w:t>
      </w:r>
    </w:p>
    <w:p w:rsidR="00B44ED9" w:rsidRPr="00047028" w:rsidRDefault="007234B0" w:rsidP="00DB42D5">
      <w:pPr>
        <w:pStyle w:val="a6"/>
        <w:numPr>
          <w:ilvl w:val="0"/>
          <w:numId w:val="15"/>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В уведомлении об удовлетворении </w:t>
      </w:r>
      <w:r w:rsidR="00C604C4" w:rsidRPr="00047028">
        <w:rPr>
          <w:rFonts w:ascii="Times New Roman" w:eastAsia="Times New Roman" w:hAnsi="Times New Roman"/>
          <w:sz w:val="24"/>
          <w:szCs w:val="24"/>
          <w:lang w:eastAsia="ru-RU"/>
        </w:rPr>
        <w:t>Требования</w:t>
      </w:r>
      <w:r w:rsidRPr="00047028">
        <w:rPr>
          <w:rFonts w:ascii="Times New Roman" w:eastAsia="Times New Roman" w:hAnsi="Times New Roman"/>
          <w:sz w:val="24"/>
          <w:szCs w:val="24"/>
          <w:lang w:eastAsia="ru-RU"/>
        </w:rPr>
        <w:t xml:space="preserve"> </w:t>
      </w:r>
      <w:r w:rsidR="00C604C4" w:rsidRPr="00047028">
        <w:rPr>
          <w:rFonts w:ascii="Times New Roman" w:eastAsia="Times New Roman" w:hAnsi="Times New Roman"/>
          <w:sz w:val="24"/>
          <w:szCs w:val="24"/>
          <w:lang w:eastAsia="ru-RU"/>
        </w:rPr>
        <w:t xml:space="preserve">Заемщику сообщается об изменении условий </w:t>
      </w:r>
      <w:r w:rsidR="00FD4010">
        <w:rPr>
          <w:rFonts w:ascii="Times New Roman" w:eastAsia="Times New Roman" w:hAnsi="Times New Roman"/>
          <w:sz w:val="24"/>
          <w:szCs w:val="24"/>
          <w:lang w:eastAsia="ru-RU"/>
        </w:rPr>
        <w:t>Д</w:t>
      </w:r>
      <w:r w:rsidR="00C604C4" w:rsidRPr="00047028">
        <w:rPr>
          <w:rFonts w:ascii="Times New Roman" w:eastAsia="Times New Roman" w:hAnsi="Times New Roman"/>
          <w:sz w:val="24"/>
          <w:szCs w:val="24"/>
          <w:lang w:eastAsia="ru-RU"/>
        </w:rPr>
        <w:t>оговора в соответствии с Требованием</w:t>
      </w:r>
      <w:r w:rsidR="00B44ED9">
        <w:rPr>
          <w:rFonts w:ascii="Times New Roman" w:eastAsia="Times New Roman" w:hAnsi="Times New Roman"/>
          <w:sz w:val="24"/>
          <w:szCs w:val="24"/>
          <w:lang w:eastAsia="ru-RU"/>
        </w:rPr>
        <w:t xml:space="preserve">, </w:t>
      </w:r>
      <w:r w:rsidR="00B44ED9" w:rsidRPr="00047028">
        <w:rPr>
          <w:rFonts w:ascii="Times New Roman" w:eastAsia="Times New Roman" w:hAnsi="Times New Roman"/>
          <w:sz w:val="24"/>
          <w:szCs w:val="24"/>
          <w:lang w:eastAsia="ru-RU"/>
        </w:rPr>
        <w:t>предлагается заключить соответствующее соглашение</w:t>
      </w:r>
      <w:r w:rsidR="00B44ED9">
        <w:rPr>
          <w:rFonts w:ascii="Times New Roman" w:eastAsia="Times New Roman" w:hAnsi="Times New Roman"/>
          <w:sz w:val="24"/>
          <w:szCs w:val="24"/>
          <w:lang w:eastAsia="ru-RU"/>
        </w:rPr>
        <w:t xml:space="preserve">. </w:t>
      </w:r>
      <w:r w:rsidR="00B44ED9" w:rsidRPr="00B44ED9">
        <w:rPr>
          <w:rFonts w:ascii="Times New Roman" w:eastAsia="Times New Roman" w:hAnsi="Times New Roman"/>
          <w:sz w:val="24"/>
          <w:szCs w:val="24"/>
          <w:lang w:eastAsia="ru-RU"/>
        </w:rPr>
        <w:t xml:space="preserve">Со дня направления </w:t>
      </w:r>
      <w:r w:rsidR="00B44ED9">
        <w:rPr>
          <w:rFonts w:ascii="Times New Roman" w:eastAsia="Times New Roman" w:hAnsi="Times New Roman"/>
          <w:sz w:val="24"/>
          <w:szCs w:val="24"/>
          <w:lang w:eastAsia="ru-RU"/>
        </w:rPr>
        <w:t xml:space="preserve">уведомления </w:t>
      </w:r>
      <w:r w:rsidR="00B44ED9" w:rsidRPr="00B44ED9">
        <w:rPr>
          <w:rFonts w:ascii="Times New Roman" w:eastAsia="Times New Roman" w:hAnsi="Times New Roman"/>
          <w:sz w:val="24"/>
          <w:szCs w:val="24"/>
          <w:lang w:eastAsia="ru-RU"/>
        </w:rPr>
        <w:t xml:space="preserve">условия соответствующего </w:t>
      </w:r>
      <w:r w:rsidR="00B44ED9">
        <w:rPr>
          <w:rFonts w:ascii="Times New Roman" w:eastAsia="Times New Roman" w:hAnsi="Times New Roman"/>
          <w:sz w:val="24"/>
          <w:szCs w:val="24"/>
          <w:lang w:eastAsia="ru-RU"/>
        </w:rPr>
        <w:t>Д</w:t>
      </w:r>
      <w:r w:rsidR="00B44ED9" w:rsidRPr="00B44ED9">
        <w:rPr>
          <w:rFonts w:ascii="Times New Roman" w:eastAsia="Times New Roman" w:hAnsi="Times New Roman"/>
          <w:sz w:val="24"/>
          <w:szCs w:val="24"/>
          <w:lang w:eastAsia="ru-RU"/>
        </w:rPr>
        <w:t xml:space="preserve">оговора </w:t>
      </w:r>
      <w:r w:rsidR="00B44ED9">
        <w:rPr>
          <w:rFonts w:ascii="Times New Roman" w:eastAsia="Times New Roman" w:hAnsi="Times New Roman"/>
          <w:sz w:val="24"/>
          <w:szCs w:val="24"/>
          <w:lang w:eastAsia="ru-RU"/>
        </w:rPr>
        <w:t xml:space="preserve">считаются измененными. Измененный график платежей по Договору </w:t>
      </w:r>
      <w:r w:rsidR="00B44ED9" w:rsidRPr="00B44ED9">
        <w:rPr>
          <w:rFonts w:ascii="Times New Roman" w:eastAsia="Times New Roman" w:hAnsi="Times New Roman"/>
          <w:sz w:val="24"/>
          <w:szCs w:val="24"/>
          <w:lang w:eastAsia="ru-RU"/>
        </w:rPr>
        <w:t>напра</w:t>
      </w:r>
      <w:r w:rsidR="00B44ED9">
        <w:rPr>
          <w:rFonts w:ascii="Times New Roman" w:eastAsia="Times New Roman" w:hAnsi="Times New Roman"/>
          <w:sz w:val="24"/>
          <w:szCs w:val="24"/>
          <w:lang w:eastAsia="ru-RU"/>
        </w:rPr>
        <w:t>вляется З</w:t>
      </w:r>
      <w:r w:rsidR="00B44ED9" w:rsidRPr="00B44ED9">
        <w:rPr>
          <w:rFonts w:ascii="Times New Roman" w:eastAsia="Times New Roman" w:hAnsi="Times New Roman"/>
          <w:sz w:val="24"/>
          <w:szCs w:val="24"/>
          <w:lang w:eastAsia="ru-RU"/>
        </w:rPr>
        <w:t xml:space="preserve">аемщику не позднее окончания </w:t>
      </w:r>
      <w:r w:rsidR="00B44ED9">
        <w:rPr>
          <w:rFonts w:ascii="Times New Roman" w:eastAsia="Times New Roman" w:hAnsi="Times New Roman"/>
          <w:sz w:val="24"/>
          <w:szCs w:val="24"/>
          <w:lang w:eastAsia="ru-RU"/>
        </w:rPr>
        <w:t>Л</w:t>
      </w:r>
      <w:r w:rsidR="00B44ED9" w:rsidRPr="00B44ED9">
        <w:rPr>
          <w:rFonts w:ascii="Times New Roman" w:eastAsia="Times New Roman" w:hAnsi="Times New Roman"/>
          <w:sz w:val="24"/>
          <w:szCs w:val="24"/>
          <w:lang w:eastAsia="ru-RU"/>
        </w:rPr>
        <w:t>ьготного периода.</w:t>
      </w:r>
      <w:r w:rsidR="00B44ED9">
        <w:rPr>
          <w:rFonts w:ascii="Times New Roman" w:eastAsia="Times New Roman" w:hAnsi="Times New Roman"/>
          <w:sz w:val="24"/>
          <w:szCs w:val="24"/>
          <w:lang w:eastAsia="ru-RU"/>
        </w:rPr>
        <w:t xml:space="preserve"> </w:t>
      </w:r>
    </w:p>
    <w:p w:rsidR="007234B0" w:rsidRPr="00047028" w:rsidRDefault="00123EA2" w:rsidP="00DB42D5">
      <w:pPr>
        <w:pStyle w:val="a6"/>
        <w:numPr>
          <w:ilvl w:val="0"/>
          <w:numId w:val="7"/>
        </w:numPr>
        <w:spacing w:line="36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w:t>
      </w:r>
      <w:r w:rsidR="00250D55" w:rsidRPr="00047028">
        <w:rPr>
          <w:rFonts w:ascii="Times New Roman" w:eastAsia="Times New Roman" w:hAnsi="Times New Roman"/>
          <w:bCs/>
          <w:sz w:val="24"/>
          <w:szCs w:val="24"/>
          <w:lang w:eastAsia="ru-RU"/>
        </w:rPr>
        <w:t>нформировани</w:t>
      </w:r>
      <w:r>
        <w:rPr>
          <w:rFonts w:ascii="Times New Roman" w:eastAsia="Times New Roman" w:hAnsi="Times New Roman"/>
          <w:bCs/>
          <w:sz w:val="24"/>
          <w:szCs w:val="24"/>
          <w:lang w:eastAsia="ru-RU"/>
        </w:rPr>
        <w:t xml:space="preserve">е </w:t>
      </w:r>
      <w:r w:rsidR="00250D55" w:rsidRPr="00047028">
        <w:rPr>
          <w:rFonts w:ascii="Times New Roman" w:eastAsia="Times New Roman" w:hAnsi="Times New Roman"/>
          <w:bCs/>
          <w:sz w:val="24"/>
          <w:szCs w:val="24"/>
          <w:lang w:eastAsia="ru-RU"/>
        </w:rPr>
        <w:t>Заемщиков о порядке реструктуризации задолженности по Ипотечным договорам</w:t>
      </w:r>
      <w:r w:rsidR="00C646DD" w:rsidRPr="00047028">
        <w:rPr>
          <w:rFonts w:ascii="Times New Roman" w:eastAsia="Times New Roman" w:hAnsi="Times New Roman"/>
          <w:bCs/>
          <w:sz w:val="24"/>
          <w:szCs w:val="24"/>
          <w:lang w:eastAsia="ru-RU"/>
        </w:rPr>
        <w:t>.</w:t>
      </w:r>
    </w:p>
    <w:p w:rsidR="00250D55" w:rsidRDefault="00250D55" w:rsidP="00DB42D5">
      <w:pPr>
        <w:pStyle w:val="a6"/>
        <w:numPr>
          <w:ilvl w:val="0"/>
          <w:numId w:val="16"/>
        </w:numPr>
        <w:spacing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 xml:space="preserve">Организация </w:t>
      </w:r>
      <w:r w:rsidR="00BD6C84" w:rsidRPr="00047028">
        <w:rPr>
          <w:rFonts w:ascii="Times New Roman" w:eastAsia="Times New Roman" w:hAnsi="Times New Roman"/>
          <w:bCs/>
          <w:sz w:val="24"/>
          <w:szCs w:val="24"/>
          <w:lang w:eastAsia="ru-RU"/>
        </w:rPr>
        <w:t xml:space="preserve">в доступной форме и в соответствии с законодательством </w:t>
      </w:r>
      <w:r w:rsidRPr="00047028">
        <w:rPr>
          <w:rFonts w:ascii="Times New Roman" w:eastAsia="Times New Roman" w:hAnsi="Times New Roman"/>
          <w:bCs/>
          <w:sz w:val="24"/>
          <w:szCs w:val="24"/>
          <w:lang w:eastAsia="ru-RU"/>
        </w:rPr>
        <w:t>доводит до Заемщиков информацию о праве Заемщика на обращение с Требованием и об условиях, при наступлении которых у Заемщика возникает соответствующее право путем ее размещения на первой странице каждого Ипотечного договора.</w:t>
      </w:r>
    </w:p>
    <w:p w:rsidR="009A3546" w:rsidRPr="00BC4BDD" w:rsidRDefault="009A3546" w:rsidP="00DB42D5">
      <w:pPr>
        <w:pStyle w:val="2"/>
        <w:numPr>
          <w:ilvl w:val="0"/>
          <w:numId w:val="25"/>
        </w:numPr>
        <w:tabs>
          <w:tab w:val="left" w:pos="142"/>
        </w:tabs>
        <w:spacing w:after="240" w:line="360" w:lineRule="auto"/>
        <w:jc w:val="center"/>
        <w:rPr>
          <w:rFonts w:ascii="Times New Roman" w:eastAsia="Times New Roman" w:hAnsi="Times New Roman" w:cs="Times New Roman"/>
          <w:color w:val="auto"/>
          <w:sz w:val="24"/>
          <w:szCs w:val="24"/>
          <w:lang w:eastAsia="ru-RU"/>
        </w:rPr>
      </w:pPr>
      <w:r w:rsidRPr="00BC4BDD">
        <w:rPr>
          <w:rFonts w:ascii="Times New Roman" w:eastAsia="Times New Roman" w:hAnsi="Times New Roman" w:cs="Times New Roman"/>
          <w:color w:val="auto"/>
          <w:sz w:val="24"/>
          <w:szCs w:val="24"/>
          <w:lang w:eastAsia="ru-RU"/>
        </w:rPr>
        <w:lastRenderedPageBreak/>
        <w:t xml:space="preserve">Реструктуризация задолженности </w:t>
      </w:r>
      <w:r w:rsidR="00A57B34" w:rsidRPr="00BC4BDD">
        <w:rPr>
          <w:rFonts w:ascii="Times New Roman" w:eastAsia="Times New Roman" w:hAnsi="Times New Roman" w:cs="Times New Roman"/>
          <w:color w:val="auto"/>
          <w:sz w:val="24"/>
          <w:szCs w:val="24"/>
          <w:lang w:eastAsia="ru-RU"/>
        </w:rPr>
        <w:t>по договорам займа, заключенным с физическими лицами и индивидуальными предпринимателями в</w:t>
      </w:r>
      <w:r w:rsidRPr="00BC4BDD">
        <w:rPr>
          <w:rFonts w:ascii="Times New Roman" w:eastAsia="Times New Roman" w:hAnsi="Times New Roman" w:cs="Times New Roman"/>
          <w:color w:val="auto"/>
          <w:sz w:val="24"/>
          <w:szCs w:val="24"/>
          <w:lang w:eastAsia="ru-RU"/>
        </w:rPr>
        <w:t xml:space="preserve"> порядке, предусмотренном Федеральным законом № 106-ФЗ </w:t>
      </w:r>
    </w:p>
    <w:p w:rsidR="00250D55" w:rsidRPr="00047028" w:rsidRDefault="00250D55" w:rsidP="00DB42D5">
      <w:pPr>
        <w:pStyle w:val="a6"/>
        <w:numPr>
          <w:ilvl w:val="0"/>
          <w:numId w:val="9"/>
        </w:numPr>
        <w:spacing w:before="100" w:beforeAutospacing="1" w:after="100" w:afterAutospacing="1" w:line="360" w:lineRule="auto"/>
        <w:ind w:firstLine="709"/>
        <w:jc w:val="both"/>
        <w:rPr>
          <w:rFonts w:ascii="Times New Roman" w:eastAsia="Times New Roman" w:hAnsi="Times New Roman"/>
          <w:bCs/>
          <w:sz w:val="24"/>
          <w:szCs w:val="24"/>
          <w:lang w:eastAsia="ru-RU"/>
        </w:rPr>
      </w:pPr>
      <w:proofErr w:type="gramStart"/>
      <w:r w:rsidRPr="00047028">
        <w:rPr>
          <w:rFonts w:ascii="Times New Roman" w:eastAsia="Times New Roman" w:hAnsi="Times New Roman"/>
          <w:bCs/>
          <w:sz w:val="24"/>
          <w:szCs w:val="24"/>
          <w:lang w:eastAsia="ru-RU"/>
        </w:rPr>
        <w:t xml:space="preserve">Заемщик - физическое лицо, индивидуальный предприниматель (далее в настоящей главе - Заемщик), заключивший до 3 апреля 2020 года договор займа, в том числе </w:t>
      </w:r>
      <w:r w:rsidR="00C646DD" w:rsidRPr="00047028">
        <w:rPr>
          <w:rFonts w:ascii="Times New Roman" w:eastAsia="Times New Roman" w:hAnsi="Times New Roman"/>
          <w:bCs/>
          <w:sz w:val="24"/>
          <w:szCs w:val="24"/>
          <w:lang w:eastAsia="ru-RU"/>
        </w:rPr>
        <w:t>И</w:t>
      </w:r>
      <w:r w:rsidRPr="00047028">
        <w:rPr>
          <w:rFonts w:ascii="Times New Roman" w:eastAsia="Times New Roman" w:hAnsi="Times New Roman"/>
          <w:bCs/>
          <w:sz w:val="24"/>
          <w:szCs w:val="24"/>
          <w:lang w:eastAsia="ru-RU"/>
        </w:rPr>
        <w:t xml:space="preserve">потечный договор, вправе в любой момент в течение времени действия такого договора, но не позднее 30 сентября </w:t>
      </w:r>
      <w:r w:rsidR="00C646DD" w:rsidRPr="00047028">
        <w:rPr>
          <w:rFonts w:ascii="Times New Roman" w:eastAsia="Times New Roman" w:hAnsi="Times New Roman"/>
          <w:bCs/>
          <w:sz w:val="24"/>
          <w:szCs w:val="24"/>
          <w:lang w:eastAsia="ru-RU"/>
        </w:rPr>
        <w:t xml:space="preserve">2020 года обратиться в Организацию </w:t>
      </w:r>
      <w:r w:rsidRPr="00047028">
        <w:rPr>
          <w:rFonts w:ascii="Times New Roman" w:eastAsia="Times New Roman" w:hAnsi="Times New Roman"/>
          <w:bCs/>
          <w:sz w:val="24"/>
          <w:szCs w:val="24"/>
          <w:lang w:eastAsia="ru-RU"/>
        </w:rPr>
        <w:t>с требованием об изменении условий такого договора</w:t>
      </w:r>
      <w:r w:rsidR="00C646DD" w:rsidRPr="00047028">
        <w:rPr>
          <w:rFonts w:ascii="Times New Roman" w:eastAsia="Times New Roman" w:hAnsi="Times New Roman"/>
          <w:bCs/>
          <w:sz w:val="24"/>
          <w:szCs w:val="24"/>
          <w:lang w:eastAsia="ru-RU"/>
        </w:rPr>
        <w:t xml:space="preserve"> (далее в настоящей главе – Требование)</w:t>
      </w:r>
      <w:r w:rsidRPr="00047028">
        <w:rPr>
          <w:rFonts w:ascii="Times New Roman" w:eastAsia="Times New Roman" w:hAnsi="Times New Roman"/>
          <w:bCs/>
          <w:sz w:val="24"/>
          <w:szCs w:val="24"/>
          <w:lang w:eastAsia="ru-RU"/>
        </w:rPr>
        <w:t>, предусматривающим приостановление исполнения Заемщиком обязательств</w:t>
      </w:r>
      <w:proofErr w:type="gramEnd"/>
      <w:r w:rsidRPr="00047028">
        <w:rPr>
          <w:rFonts w:ascii="Times New Roman" w:eastAsia="Times New Roman" w:hAnsi="Times New Roman"/>
          <w:bCs/>
          <w:sz w:val="24"/>
          <w:szCs w:val="24"/>
          <w:lang w:eastAsia="ru-RU"/>
        </w:rPr>
        <w:t xml:space="preserve"> на срок, определенный Заемщиком (далее в настоящей главе – </w:t>
      </w:r>
      <w:r w:rsidR="00047028" w:rsidRPr="00047028">
        <w:rPr>
          <w:rFonts w:ascii="Times New Roman" w:eastAsia="Times New Roman" w:hAnsi="Times New Roman"/>
          <w:bCs/>
          <w:sz w:val="24"/>
          <w:szCs w:val="24"/>
          <w:lang w:eastAsia="ru-RU"/>
        </w:rPr>
        <w:t>Л</w:t>
      </w:r>
      <w:r w:rsidRPr="00047028">
        <w:rPr>
          <w:rFonts w:ascii="Times New Roman" w:eastAsia="Times New Roman" w:hAnsi="Times New Roman"/>
          <w:bCs/>
          <w:sz w:val="24"/>
          <w:szCs w:val="24"/>
          <w:lang w:eastAsia="ru-RU"/>
        </w:rPr>
        <w:t>ьготный период).</w:t>
      </w:r>
    </w:p>
    <w:p w:rsidR="00BD6C84" w:rsidRPr="00047028" w:rsidRDefault="00250D55" w:rsidP="00DB42D5">
      <w:pPr>
        <w:pStyle w:val="a6"/>
        <w:numPr>
          <w:ilvl w:val="0"/>
          <w:numId w:val="9"/>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 xml:space="preserve">В Организации определяется порядок </w:t>
      </w:r>
      <w:r w:rsidR="00FD4010">
        <w:rPr>
          <w:rFonts w:ascii="Times New Roman" w:eastAsia="Times New Roman" w:hAnsi="Times New Roman"/>
          <w:bCs/>
          <w:sz w:val="24"/>
          <w:szCs w:val="24"/>
          <w:lang w:eastAsia="ru-RU"/>
        </w:rPr>
        <w:t>реструктуризации задолженности</w:t>
      </w:r>
      <w:r w:rsidRPr="00047028">
        <w:rPr>
          <w:rFonts w:ascii="Times New Roman" w:eastAsia="Times New Roman" w:hAnsi="Times New Roman"/>
          <w:bCs/>
          <w:sz w:val="24"/>
          <w:szCs w:val="24"/>
          <w:lang w:eastAsia="ru-RU"/>
        </w:rPr>
        <w:t xml:space="preserve">, порядок уведомления Заемщика о принятом решении, </w:t>
      </w:r>
      <w:r w:rsidR="00123EA2">
        <w:rPr>
          <w:rFonts w:ascii="Times New Roman" w:eastAsia="Times New Roman" w:hAnsi="Times New Roman"/>
          <w:bCs/>
          <w:sz w:val="24"/>
          <w:szCs w:val="24"/>
          <w:lang w:eastAsia="ru-RU"/>
        </w:rPr>
        <w:t>а также способы</w:t>
      </w:r>
      <w:r w:rsidRPr="00047028">
        <w:rPr>
          <w:rFonts w:ascii="Times New Roman" w:eastAsia="Times New Roman" w:hAnsi="Times New Roman"/>
          <w:bCs/>
          <w:sz w:val="24"/>
          <w:szCs w:val="24"/>
          <w:lang w:eastAsia="ru-RU"/>
        </w:rPr>
        <w:t xml:space="preserve"> информирования Заемщиков о порядке реструктуризации задолженности в соответствии с </w:t>
      </w:r>
      <w:r w:rsidR="00C646DD" w:rsidRPr="00047028">
        <w:rPr>
          <w:rFonts w:ascii="Times New Roman" w:eastAsia="Times New Roman" w:hAnsi="Times New Roman"/>
          <w:bCs/>
          <w:sz w:val="24"/>
          <w:szCs w:val="24"/>
          <w:lang w:eastAsia="ru-RU"/>
        </w:rPr>
        <w:t>Федеральным законом № 106-ФЗ</w:t>
      </w:r>
      <w:r w:rsidRPr="00047028">
        <w:rPr>
          <w:rFonts w:ascii="Times New Roman" w:eastAsia="Times New Roman" w:hAnsi="Times New Roman"/>
          <w:bCs/>
          <w:sz w:val="24"/>
          <w:szCs w:val="24"/>
          <w:lang w:eastAsia="ru-RU"/>
        </w:rPr>
        <w:t xml:space="preserve">. </w:t>
      </w:r>
    </w:p>
    <w:p w:rsidR="00250D55" w:rsidRPr="00047028" w:rsidRDefault="00250D55" w:rsidP="00DB42D5">
      <w:pPr>
        <w:pStyle w:val="a6"/>
        <w:numPr>
          <w:ilvl w:val="0"/>
          <w:numId w:val="9"/>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Порядок реструктуризации задолженности</w:t>
      </w:r>
      <w:r w:rsidR="00FD4010">
        <w:rPr>
          <w:rFonts w:ascii="Times New Roman" w:eastAsia="Times New Roman" w:hAnsi="Times New Roman"/>
          <w:bCs/>
          <w:sz w:val="24"/>
          <w:szCs w:val="24"/>
          <w:lang w:eastAsia="ru-RU"/>
        </w:rPr>
        <w:t>.</w:t>
      </w:r>
    </w:p>
    <w:p w:rsidR="00250D55" w:rsidRDefault="00250D55" w:rsidP="00DB42D5">
      <w:pPr>
        <w:pStyle w:val="a6"/>
        <w:numPr>
          <w:ilvl w:val="0"/>
          <w:numId w:val="17"/>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Заемщик обращается в Организацию с Требованием, форма которого установлена Организацией. Заемщик вправе обратиться с Требованием в иной форме при условии соблюдения требований законодательства. </w:t>
      </w:r>
    </w:p>
    <w:p w:rsidR="00B44ED9" w:rsidRPr="00047028" w:rsidRDefault="00B44ED9" w:rsidP="00DB42D5">
      <w:pPr>
        <w:pStyle w:val="a6"/>
        <w:numPr>
          <w:ilvl w:val="0"/>
          <w:numId w:val="17"/>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Требование регистрируется сотрудником, ответственным за работу с обращениями, в журнале регистрации обращений. </w:t>
      </w:r>
    </w:p>
    <w:p w:rsidR="00B44ED9" w:rsidRPr="00047028" w:rsidRDefault="00B44ED9" w:rsidP="00DB42D5">
      <w:pPr>
        <w:pStyle w:val="a6"/>
        <w:numPr>
          <w:ilvl w:val="0"/>
          <w:numId w:val="17"/>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Полученное Требование рассматривается уполномоченным сотрудником Организации.</w:t>
      </w:r>
    </w:p>
    <w:p w:rsidR="00B44ED9" w:rsidRPr="00047028" w:rsidRDefault="00B44ED9" w:rsidP="00DB42D5">
      <w:pPr>
        <w:pStyle w:val="a6"/>
        <w:numPr>
          <w:ilvl w:val="0"/>
          <w:numId w:val="17"/>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Для обращения с Требованием обязательно одновременное выполнение следующих условий:</w:t>
      </w:r>
    </w:p>
    <w:p w:rsidR="00B44ED9" w:rsidRDefault="00B44ED9" w:rsidP="00DB42D5">
      <w:pPr>
        <w:pStyle w:val="a6"/>
        <w:numPr>
          <w:ilvl w:val="0"/>
          <w:numId w:val="29"/>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размер займа, предоставленного по такому договору займа, не превышает максимального размера займа, установленного Правительством Российской Федерации для займов, по которым Заемщик вправе обратиться с требованием к Организации</w:t>
      </w:r>
      <w:r w:rsidRPr="00B44ED9">
        <w:rPr>
          <w:rFonts w:ascii="Times New Roman" w:eastAsia="Times New Roman" w:hAnsi="Times New Roman"/>
          <w:bCs/>
          <w:sz w:val="24"/>
          <w:szCs w:val="24"/>
          <w:lang w:eastAsia="ru-RU"/>
        </w:rPr>
        <w:t>;</w:t>
      </w:r>
    </w:p>
    <w:p w:rsidR="00FD4010" w:rsidRPr="00B44ED9" w:rsidRDefault="00FD4010" w:rsidP="00DB42D5">
      <w:pPr>
        <w:pStyle w:val="a6"/>
        <w:numPr>
          <w:ilvl w:val="0"/>
          <w:numId w:val="29"/>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FD4010">
        <w:rPr>
          <w:rFonts w:ascii="Times New Roman" w:eastAsia="Times New Roman" w:hAnsi="Times New Roman"/>
          <w:bCs/>
          <w:sz w:val="24"/>
          <w:szCs w:val="24"/>
          <w:lang w:eastAsia="ru-RU"/>
        </w:rPr>
        <w:t xml:space="preserve">снижение дохода </w:t>
      </w:r>
      <w:r>
        <w:rPr>
          <w:rFonts w:ascii="Times New Roman" w:eastAsia="Times New Roman" w:hAnsi="Times New Roman"/>
          <w:bCs/>
          <w:sz w:val="24"/>
          <w:szCs w:val="24"/>
          <w:lang w:eastAsia="ru-RU"/>
        </w:rPr>
        <w:t>З</w:t>
      </w:r>
      <w:r w:rsidRPr="00FD4010">
        <w:rPr>
          <w:rFonts w:ascii="Times New Roman" w:eastAsia="Times New Roman" w:hAnsi="Times New Roman"/>
          <w:bCs/>
          <w:sz w:val="24"/>
          <w:szCs w:val="24"/>
          <w:lang w:eastAsia="ru-RU"/>
        </w:rPr>
        <w:t xml:space="preserve">аемщика (совокупного дохода всех </w:t>
      </w:r>
      <w:r>
        <w:rPr>
          <w:rFonts w:ascii="Times New Roman" w:eastAsia="Times New Roman" w:hAnsi="Times New Roman"/>
          <w:bCs/>
          <w:sz w:val="24"/>
          <w:szCs w:val="24"/>
          <w:lang w:eastAsia="ru-RU"/>
        </w:rPr>
        <w:t>З</w:t>
      </w:r>
      <w:r w:rsidRPr="00FD4010">
        <w:rPr>
          <w:rFonts w:ascii="Times New Roman" w:eastAsia="Times New Roman" w:hAnsi="Times New Roman"/>
          <w:bCs/>
          <w:sz w:val="24"/>
          <w:szCs w:val="24"/>
          <w:lang w:eastAsia="ru-RU"/>
        </w:rPr>
        <w:t xml:space="preserve">аемщиков по </w:t>
      </w:r>
      <w:r>
        <w:rPr>
          <w:rFonts w:ascii="Times New Roman" w:eastAsia="Times New Roman" w:hAnsi="Times New Roman"/>
          <w:bCs/>
          <w:sz w:val="24"/>
          <w:szCs w:val="24"/>
          <w:lang w:eastAsia="ru-RU"/>
        </w:rPr>
        <w:t>договору займа</w:t>
      </w:r>
      <w:r w:rsidRPr="00FD4010">
        <w:rPr>
          <w:rFonts w:ascii="Times New Roman" w:eastAsia="Times New Roman" w:hAnsi="Times New Roman"/>
          <w:bCs/>
          <w:sz w:val="24"/>
          <w:szCs w:val="24"/>
          <w:lang w:eastAsia="ru-RU"/>
        </w:rPr>
        <w:t xml:space="preserve"> за месяц, предшествующий месяцу обращения </w:t>
      </w:r>
      <w:r>
        <w:rPr>
          <w:rFonts w:ascii="Times New Roman" w:eastAsia="Times New Roman" w:hAnsi="Times New Roman"/>
          <w:bCs/>
          <w:sz w:val="24"/>
          <w:szCs w:val="24"/>
          <w:lang w:eastAsia="ru-RU"/>
        </w:rPr>
        <w:t>З</w:t>
      </w:r>
      <w:r w:rsidRPr="00FD4010">
        <w:rPr>
          <w:rFonts w:ascii="Times New Roman" w:eastAsia="Times New Roman" w:hAnsi="Times New Roman"/>
          <w:bCs/>
          <w:sz w:val="24"/>
          <w:szCs w:val="24"/>
          <w:lang w:eastAsia="ru-RU"/>
        </w:rPr>
        <w:t xml:space="preserve">аемщика с </w:t>
      </w:r>
      <w:r>
        <w:rPr>
          <w:rFonts w:ascii="Times New Roman" w:eastAsia="Times New Roman" w:hAnsi="Times New Roman"/>
          <w:bCs/>
          <w:sz w:val="24"/>
          <w:szCs w:val="24"/>
          <w:lang w:eastAsia="ru-RU"/>
        </w:rPr>
        <w:t xml:space="preserve">Требованием, </w:t>
      </w:r>
      <w:r w:rsidRPr="00FD4010">
        <w:rPr>
          <w:rFonts w:ascii="Times New Roman" w:eastAsia="Times New Roman" w:hAnsi="Times New Roman"/>
          <w:bCs/>
          <w:sz w:val="24"/>
          <w:szCs w:val="24"/>
          <w:lang w:eastAsia="ru-RU"/>
        </w:rPr>
        <w:t xml:space="preserve">более чем на 30 процентов по сравнению со среднемесячным доходом </w:t>
      </w:r>
      <w:r>
        <w:rPr>
          <w:rFonts w:ascii="Times New Roman" w:eastAsia="Times New Roman" w:hAnsi="Times New Roman"/>
          <w:bCs/>
          <w:sz w:val="24"/>
          <w:szCs w:val="24"/>
          <w:lang w:eastAsia="ru-RU"/>
        </w:rPr>
        <w:t>З</w:t>
      </w:r>
      <w:r w:rsidRPr="00FD4010">
        <w:rPr>
          <w:rFonts w:ascii="Times New Roman" w:eastAsia="Times New Roman" w:hAnsi="Times New Roman"/>
          <w:bCs/>
          <w:sz w:val="24"/>
          <w:szCs w:val="24"/>
          <w:lang w:eastAsia="ru-RU"/>
        </w:rPr>
        <w:t xml:space="preserve">аемщика (совокупным среднемесячным доходом </w:t>
      </w:r>
      <w:r>
        <w:rPr>
          <w:rFonts w:ascii="Times New Roman" w:eastAsia="Times New Roman" w:hAnsi="Times New Roman"/>
          <w:bCs/>
          <w:sz w:val="24"/>
          <w:szCs w:val="24"/>
          <w:lang w:eastAsia="ru-RU"/>
        </w:rPr>
        <w:t>Заемщиков) за 2019 год</w:t>
      </w:r>
      <w:r w:rsidRPr="00FD4010">
        <w:rPr>
          <w:rFonts w:ascii="Times New Roman" w:eastAsia="Times New Roman" w:hAnsi="Times New Roman"/>
          <w:bCs/>
          <w:sz w:val="24"/>
          <w:szCs w:val="24"/>
          <w:lang w:eastAsia="ru-RU"/>
        </w:rPr>
        <w:t>;</w:t>
      </w:r>
    </w:p>
    <w:p w:rsidR="00B44ED9" w:rsidRPr="00047028" w:rsidRDefault="00B44ED9" w:rsidP="00DB42D5">
      <w:pPr>
        <w:pStyle w:val="a6"/>
        <w:numPr>
          <w:ilvl w:val="0"/>
          <w:numId w:val="29"/>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 xml:space="preserve">на момент обращения Заемщика с Требованием в отношении такого договора займа не действует льготный период, установленный в соответствии с главой </w:t>
      </w:r>
      <w:r>
        <w:rPr>
          <w:rFonts w:ascii="Times New Roman" w:eastAsia="Times New Roman" w:hAnsi="Times New Roman"/>
          <w:bCs/>
          <w:sz w:val="24"/>
          <w:szCs w:val="24"/>
          <w:lang w:eastAsia="ru-RU"/>
        </w:rPr>
        <w:t>3</w:t>
      </w:r>
      <w:r w:rsidRPr="00047028">
        <w:rPr>
          <w:rFonts w:ascii="Times New Roman" w:eastAsia="Times New Roman" w:hAnsi="Times New Roman"/>
          <w:bCs/>
          <w:sz w:val="24"/>
          <w:szCs w:val="24"/>
          <w:lang w:eastAsia="ru-RU"/>
        </w:rPr>
        <w:t xml:space="preserve"> Положения.</w:t>
      </w:r>
    </w:p>
    <w:p w:rsidR="00B44ED9" w:rsidRPr="00047028" w:rsidRDefault="00B44ED9" w:rsidP="00DB42D5">
      <w:pPr>
        <w:pStyle w:val="a6"/>
        <w:numPr>
          <w:ilvl w:val="0"/>
          <w:numId w:val="17"/>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lastRenderedPageBreak/>
        <w:t xml:space="preserve">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в </w:t>
      </w:r>
      <w:r w:rsidRPr="0047095C">
        <w:rPr>
          <w:rFonts w:ascii="Times New Roman" w:eastAsia="Times New Roman" w:hAnsi="Times New Roman"/>
          <w:sz w:val="24"/>
          <w:szCs w:val="24"/>
          <w:lang w:eastAsia="ru-RU"/>
        </w:rPr>
        <w:t xml:space="preserve">Организацию </w:t>
      </w:r>
      <w:r w:rsidRPr="00047028">
        <w:rPr>
          <w:rFonts w:ascii="Times New Roman" w:eastAsia="Times New Roman" w:hAnsi="Times New Roman"/>
          <w:sz w:val="24"/>
          <w:szCs w:val="24"/>
          <w:lang w:eastAsia="ru-RU"/>
        </w:rPr>
        <w:t>с Требованием об изменении условий Договора, в отношении которого был установлен Льготный период по требованию этого Заемщика в соответствии с главой 5 Положения.</w:t>
      </w:r>
    </w:p>
    <w:p w:rsidR="00B44ED9" w:rsidRPr="00047028" w:rsidRDefault="00B44ED9" w:rsidP="00DB42D5">
      <w:pPr>
        <w:pStyle w:val="a6"/>
        <w:numPr>
          <w:ilvl w:val="0"/>
          <w:numId w:val="17"/>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В Требовании Заемщик должен указать, что льготный период устанавливается в соответствии с Федеральным законом № 106-ФЗ. </w:t>
      </w:r>
    </w:p>
    <w:p w:rsidR="00B44ED9" w:rsidRPr="0047095C" w:rsidRDefault="00B44ED9" w:rsidP="00DB42D5">
      <w:pPr>
        <w:pStyle w:val="a6"/>
        <w:numPr>
          <w:ilvl w:val="0"/>
          <w:numId w:val="17"/>
        </w:numPr>
        <w:spacing w:after="0" w:line="360" w:lineRule="auto"/>
        <w:ind w:firstLine="709"/>
        <w:jc w:val="both"/>
        <w:rPr>
          <w:rFonts w:ascii="Times New Roman" w:eastAsia="Times New Roman" w:hAnsi="Times New Roman"/>
          <w:sz w:val="24"/>
          <w:szCs w:val="24"/>
          <w:lang w:eastAsia="ru-RU"/>
        </w:rPr>
      </w:pPr>
      <w:r w:rsidRPr="0047095C">
        <w:rPr>
          <w:rFonts w:ascii="Times New Roman" w:eastAsia="Times New Roman" w:hAnsi="Times New Roman"/>
          <w:sz w:val="24"/>
          <w:szCs w:val="24"/>
          <w:lang w:eastAsia="ru-RU"/>
        </w:rPr>
        <w:t>Заемщик вправе определить длительность Льготного периода не более шести месяцев, а также дату начала льготного периода.</w:t>
      </w:r>
    </w:p>
    <w:p w:rsidR="00B44ED9" w:rsidRPr="00047028" w:rsidRDefault="00B44ED9" w:rsidP="00DB42D5">
      <w:pPr>
        <w:pStyle w:val="a6"/>
        <w:numPr>
          <w:ilvl w:val="0"/>
          <w:numId w:val="17"/>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Организация вправе запросить у Заемщика документы, подтверждающие соблюдение условия, указанного в </w:t>
      </w:r>
      <w:r w:rsidR="00FD4010">
        <w:rPr>
          <w:rFonts w:ascii="Times New Roman" w:eastAsia="Times New Roman" w:hAnsi="Times New Roman"/>
          <w:sz w:val="24"/>
          <w:szCs w:val="24"/>
          <w:lang w:eastAsia="ru-RU"/>
        </w:rPr>
        <w:t>пп. 2</w:t>
      </w:r>
      <w:r>
        <w:rPr>
          <w:rFonts w:ascii="Times New Roman" w:eastAsia="Times New Roman" w:hAnsi="Times New Roman"/>
          <w:sz w:val="24"/>
          <w:szCs w:val="24"/>
          <w:lang w:eastAsia="ru-RU"/>
        </w:rPr>
        <w:t xml:space="preserve"> п.</w:t>
      </w:r>
      <w:r w:rsidRPr="00047028">
        <w:rPr>
          <w:rFonts w:ascii="Times New Roman" w:eastAsia="Times New Roman" w:hAnsi="Times New Roman"/>
          <w:sz w:val="24"/>
          <w:szCs w:val="24"/>
          <w:lang w:eastAsia="ru-RU"/>
        </w:rPr>
        <w:t xml:space="preserve"> 4.</w:t>
      </w:r>
      <w:r w:rsidR="00FD4010">
        <w:rPr>
          <w:rFonts w:ascii="Times New Roman" w:eastAsia="Times New Roman" w:hAnsi="Times New Roman"/>
          <w:sz w:val="24"/>
          <w:szCs w:val="24"/>
          <w:lang w:eastAsia="ru-RU"/>
        </w:rPr>
        <w:t>3</w:t>
      </w:r>
      <w:r>
        <w:rPr>
          <w:rFonts w:ascii="Times New Roman" w:eastAsia="Times New Roman" w:hAnsi="Times New Roman"/>
          <w:sz w:val="24"/>
          <w:szCs w:val="24"/>
          <w:lang w:eastAsia="ru-RU"/>
        </w:rPr>
        <w:t>.4</w:t>
      </w:r>
      <w:r w:rsidRPr="00047028">
        <w:rPr>
          <w:rFonts w:ascii="Times New Roman" w:eastAsia="Times New Roman" w:hAnsi="Times New Roman"/>
          <w:sz w:val="24"/>
          <w:szCs w:val="24"/>
          <w:lang w:eastAsia="ru-RU"/>
        </w:rPr>
        <w:t xml:space="preserve"> Положения. В этом случае Заемщик обязан представить указанные документы не позднее 90 дней после дня представления им Организации Требования. В случае непредставления заемщиком в установленный срок документов срок их представления продлевается </w:t>
      </w:r>
      <w:r w:rsidRPr="0047095C">
        <w:rPr>
          <w:rFonts w:ascii="Times New Roman" w:eastAsia="Times New Roman" w:hAnsi="Times New Roman"/>
          <w:sz w:val="24"/>
          <w:szCs w:val="24"/>
          <w:lang w:eastAsia="ru-RU"/>
        </w:rPr>
        <w:t xml:space="preserve">Организацией </w:t>
      </w:r>
      <w:r w:rsidRPr="00047028">
        <w:rPr>
          <w:rFonts w:ascii="Times New Roman" w:eastAsia="Times New Roman" w:hAnsi="Times New Roman"/>
          <w:sz w:val="24"/>
          <w:szCs w:val="24"/>
          <w:lang w:eastAsia="ru-RU"/>
        </w:rPr>
        <w:t xml:space="preserve">на 30 дней при наличии у Заемщика уважительных причин непредставления таких документов в установленный срок, о которых Заемщик должен известить Организацию. Непредставление Заемщиком указанных документов до окончания предельного срока рассмотрения Организацией Требования не является основанием для отказа Заемщику в изменении условий Договора. </w:t>
      </w:r>
    </w:p>
    <w:p w:rsidR="00B44ED9" w:rsidRPr="00047028" w:rsidRDefault="00B44ED9" w:rsidP="00DB42D5">
      <w:pPr>
        <w:pStyle w:val="a6"/>
        <w:numPr>
          <w:ilvl w:val="0"/>
          <w:numId w:val="17"/>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Документами, подтверждающими соблюдение условия, указанного в </w:t>
      </w:r>
      <w:r w:rsidR="00FD4010">
        <w:rPr>
          <w:rFonts w:ascii="Times New Roman" w:eastAsia="Times New Roman" w:hAnsi="Times New Roman"/>
          <w:sz w:val="24"/>
          <w:szCs w:val="24"/>
          <w:lang w:eastAsia="ru-RU"/>
        </w:rPr>
        <w:t>пп. 2 </w:t>
      </w:r>
      <w:r w:rsidRPr="00047028">
        <w:rPr>
          <w:rFonts w:ascii="Times New Roman" w:eastAsia="Times New Roman" w:hAnsi="Times New Roman"/>
          <w:sz w:val="24"/>
          <w:szCs w:val="24"/>
          <w:lang w:eastAsia="ru-RU"/>
        </w:rPr>
        <w:t>п.</w:t>
      </w:r>
      <w:r w:rsidR="00FD4010">
        <w:rPr>
          <w:rFonts w:ascii="Times New Roman" w:eastAsia="Times New Roman" w:hAnsi="Times New Roman"/>
          <w:sz w:val="24"/>
          <w:szCs w:val="24"/>
          <w:lang w:eastAsia="ru-RU"/>
        </w:rPr>
        <w:t> </w:t>
      </w:r>
      <w:r w:rsidRPr="00047028">
        <w:rPr>
          <w:rFonts w:ascii="Times New Roman" w:eastAsia="Times New Roman" w:hAnsi="Times New Roman"/>
          <w:sz w:val="24"/>
          <w:szCs w:val="24"/>
          <w:lang w:eastAsia="ru-RU"/>
        </w:rPr>
        <w:t>4.</w:t>
      </w:r>
      <w:r w:rsidR="00FD4010">
        <w:rPr>
          <w:rFonts w:ascii="Times New Roman" w:eastAsia="Times New Roman" w:hAnsi="Times New Roman"/>
          <w:sz w:val="24"/>
          <w:szCs w:val="24"/>
          <w:lang w:eastAsia="ru-RU"/>
        </w:rPr>
        <w:t>3</w:t>
      </w:r>
      <w:r w:rsidRPr="00047028">
        <w:rPr>
          <w:rFonts w:ascii="Times New Roman" w:eastAsia="Times New Roman" w:hAnsi="Times New Roman"/>
          <w:sz w:val="24"/>
          <w:szCs w:val="24"/>
          <w:lang w:eastAsia="ru-RU"/>
        </w:rPr>
        <w:t>.4 Положения, могут являться:</w:t>
      </w:r>
    </w:p>
    <w:p w:rsidR="00B44ED9" w:rsidRPr="00047028" w:rsidRDefault="00B44ED9" w:rsidP="00DB42D5">
      <w:pPr>
        <w:pStyle w:val="a6"/>
        <w:numPr>
          <w:ilvl w:val="0"/>
          <w:numId w:val="30"/>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B44ED9" w:rsidRPr="00047028" w:rsidRDefault="00B44ED9" w:rsidP="00DB42D5">
      <w:pPr>
        <w:pStyle w:val="a6"/>
        <w:numPr>
          <w:ilvl w:val="0"/>
          <w:numId w:val="30"/>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 xml:space="preserve">выписка из регистра получателей государственных услуг в сфере занятости населения </w:t>
      </w:r>
      <w:r w:rsidR="00FD4010">
        <w:rPr>
          <w:rFonts w:ascii="Times New Roman" w:eastAsia="Times New Roman" w:hAnsi="Times New Roman"/>
          <w:bCs/>
          <w:sz w:val="24"/>
          <w:szCs w:val="24"/>
          <w:lang w:eastAsia="ru-RU"/>
        </w:rPr>
        <w:t>–</w:t>
      </w:r>
      <w:r w:rsidRPr="00047028">
        <w:rPr>
          <w:rFonts w:ascii="Times New Roman" w:eastAsia="Times New Roman" w:hAnsi="Times New Roman"/>
          <w:bCs/>
          <w:sz w:val="24"/>
          <w:szCs w:val="24"/>
          <w:lang w:eastAsia="ru-RU"/>
        </w:rPr>
        <w:t xml:space="preserve"> физических лиц о регистрации гражданина в качестве безработного в соответствии с пунктом 1 статьи 3 Закона Российской Федерации от 19 апреля 1991 года № 1032-I «О занятости населения в Российской Федерации»;</w:t>
      </w:r>
    </w:p>
    <w:p w:rsidR="00B44ED9" w:rsidRPr="00047028" w:rsidRDefault="00B44ED9" w:rsidP="00DB42D5">
      <w:pPr>
        <w:pStyle w:val="a6"/>
        <w:numPr>
          <w:ilvl w:val="0"/>
          <w:numId w:val="30"/>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B44ED9" w:rsidRPr="00047028" w:rsidRDefault="00B44ED9" w:rsidP="00DB42D5">
      <w:pPr>
        <w:pStyle w:val="a6"/>
        <w:numPr>
          <w:ilvl w:val="0"/>
          <w:numId w:val="30"/>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иные документы, свидетельствующие о снижении дохода Заемщика (совокупного дохода всех заемщиков по договору займа).</w:t>
      </w:r>
    </w:p>
    <w:p w:rsidR="00B44ED9" w:rsidRPr="00B44ED9" w:rsidRDefault="00B44ED9" w:rsidP="00DB42D5">
      <w:pPr>
        <w:pStyle w:val="a6"/>
        <w:numPr>
          <w:ilvl w:val="0"/>
          <w:numId w:val="17"/>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lastRenderedPageBreak/>
        <w:t xml:space="preserve">Отсутствие документов, предусмотренных </w:t>
      </w:r>
      <w:r>
        <w:rPr>
          <w:rFonts w:ascii="Times New Roman" w:eastAsia="Times New Roman" w:hAnsi="Times New Roman"/>
          <w:sz w:val="24"/>
          <w:szCs w:val="24"/>
          <w:lang w:eastAsia="ru-RU"/>
        </w:rPr>
        <w:t>п. 4.</w:t>
      </w:r>
      <w:r w:rsidR="00FD4010">
        <w:rPr>
          <w:rFonts w:ascii="Times New Roman" w:eastAsia="Times New Roman" w:hAnsi="Times New Roman"/>
          <w:sz w:val="24"/>
          <w:szCs w:val="24"/>
          <w:lang w:eastAsia="ru-RU"/>
        </w:rPr>
        <w:t>3</w:t>
      </w:r>
      <w:r>
        <w:rPr>
          <w:rFonts w:ascii="Times New Roman" w:eastAsia="Times New Roman" w:hAnsi="Times New Roman"/>
          <w:sz w:val="24"/>
          <w:szCs w:val="24"/>
          <w:lang w:eastAsia="ru-RU"/>
        </w:rPr>
        <w:t>.9 Положени</w:t>
      </w:r>
      <w:r w:rsidR="00FD4010">
        <w:rPr>
          <w:rFonts w:ascii="Times New Roman" w:eastAsia="Times New Roman" w:hAnsi="Times New Roman"/>
          <w:sz w:val="24"/>
          <w:szCs w:val="24"/>
          <w:lang w:eastAsia="ru-RU"/>
        </w:rPr>
        <w:t>я</w:t>
      </w:r>
      <w:r w:rsidRPr="00047028">
        <w:rPr>
          <w:rFonts w:ascii="Times New Roman" w:eastAsia="Times New Roman" w:hAnsi="Times New Roman"/>
          <w:sz w:val="24"/>
          <w:szCs w:val="24"/>
          <w:lang w:eastAsia="ru-RU"/>
        </w:rPr>
        <w:t>, не является основанием для отка</w:t>
      </w:r>
      <w:r w:rsidR="00FD4010">
        <w:rPr>
          <w:rFonts w:ascii="Times New Roman" w:eastAsia="Times New Roman" w:hAnsi="Times New Roman"/>
          <w:sz w:val="24"/>
          <w:szCs w:val="24"/>
          <w:lang w:eastAsia="ru-RU"/>
        </w:rPr>
        <w:t>за в удовлетворении Требования.</w:t>
      </w:r>
    </w:p>
    <w:p w:rsidR="00250D55" w:rsidRPr="00047028" w:rsidRDefault="00250D55" w:rsidP="00DB42D5">
      <w:pPr>
        <w:pStyle w:val="a6"/>
        <w:numPr>
          <w:ilvl w:val="0"/>
          <w:numId w:val="17"/>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После рассмотрения </w:t>
      </w:r>
      <w:r w:rsidR="00DB7F49" w:rsidRPr="00047028">
        <w:rPr>
          <w:rFonts w:ascii="Times New Roman" w:eastAsia="Times New Roman" w:hAnsi="Times New Roman"/>
          <w:sz w:val="24"/>
          <w:szCs w:val="24"/>
          <w:lang w:eastAsia="ru-RU"/>
        </w:rPr>
        <w:t xml:space="preserve">Требования </w:t>
      </w:r>
      <w:r w:rsidRPr="00047028">
        <w:rPr>
          <w:rFonts w:ascii="Times New Roman" w:eastAsia="Times New Roman" w:hAnsi="Times New Roman"/>
          <w:sz w:val="24"/>
          <w:szCs w:val="24"/>
          <w:lang w:eastAsia="ru-RU"/>
        </w:rPr>
        <w:t>уполномоченным сотрудником он состав</w:t>
      </w:r>
      <w:r w:rsidR="00123EA2">
        <w:rPr>
          <w:rFonts w:ascii="Times New Roman" w:eastAsia="Times New Roman" w:hAnsi="Times New Roman"/>
          <w:sz w:val="24"/>
          <w:szCs w:val="24"/>
          <w:lang w:eastAsia="ru-RU"/>
        </w:rPr>
        <w:t xml:space="preserve">ляет мотивированное заключение об удовлетворении или неудовлетворении Требования, фиксирует его в Требовании, </w:t>
      </w:r>
      <w:r w:rsidRPr="00047028">
        <w:rPr>
          <w:rFonts w:ascii="Times New Roman" w:eastAsia="Times New Roman" w:hAnsi="Times New Roman"/>
          <w:sz w:val="24"/>
          <w:szCs w:val="24"/>
          <w:lang w:eastAsia="ru-RU"/>
        </w:rPr>
        <w:t>проставляет дату и личную подпись, и передает его руководителю Организации.</w:t>
      </w:r>
    </w:p>
    <w:p w:rsidR="00250D55" w:rsidRPr="00047028" w:rsidRDefault="00250D55" w:rsidP="00DB42D5">
      <w:pPr>
        <w:pStyle w:val="a6"/>
        <w:numPr>
          <w:ilvl w:val="0"/>
          <w:numId w:val="17"/>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По итогам рассмотрения </w:t>
      </w:r>
      <w:r w:rsidR="00DB7F49" w:rsidRPr="00047028">
        <w:rPr>
          <w:rFonts w:ascii="Times New Roman" w:eastAsia="Times New Roman" w:hAnsi="Times New Roman"/>
          <w:sz w:val="24"/>
          <w:szCs w:val="24"/>
          <w:lang w:eastAsia="ru-RU"/>
        </w:rPr>
        <w:t xml:space="preserve">Требования </w:t>
      </w:r>
      <w:r w:rsidRPr="00047028">
        <w:rPr>
          <w:rFonts w:ascii="Times New Roman" w:eastAsia="Times New Roman" w:hAnsi="Times New Roman"/>
          <w:sz w:val="24"/>
          <w:szCs w:val="24"/>
          <w:lang w:eastAsia="ru-RU"/>
        </w:rPr>
        <w:t xml:space="preserve">руководитель Организации принимает одно из следующих решений и указывает его в форме </w:t>
      </w:r>
      <w:r w:rsidR="00DB7F49" w:rsidRPr="00047028">
        <w:rPr>
          <w:rFonts w:ascii="Times New Roman" w:eastAsia="Times New Roman" w:hAnsi="Times New Roman"/>
          <w:sz w:val="24"/>
          <w:szCs w:val="24"/>
          <w:lang w:eastAsia="ru-RU"/>
        </w:rPr>
        <w:t>Требования</w:t>
      </w:r>
      <w:r w:rsidRPr="00047028">
        <w:rPr>
          <w:rFonts w:ascii="Times New Roman" w:eastAsia="Times New Roman" w:hAnsi="Times New Roman"/>
          <w:sz w:val="24"/>
          <w:szCs w:val="24"/>
          <w:lang w:eastAsia="ru-RU"/>
        </w:rPr>
        <w:t>, проставляет дату и личную подпись:</w:t>
      </w:r>
    </w:p>
    <w:p w:rsidR="00250D55" w:rsidRPr="00047028" w:rsidRDefault="00DB7F49" w:rsidP="00DB42D5">
      <w:pPr>
        <w:pStyle w:val="a6"/>
        <w:numPr>
          <w:ilvl w:val="0"/>
          <w:numId w:val="6"/>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Об удовлетворении Требования</w:t>
      </w:r>
      <w:r w:rsidR="00250D55" w:rsidRPr="00047028">
        <w:rPr>
          <w:rFonts w:ascii="Times New Roman" w:eastAsia="Times New Roman" w:hAnsi="Times New Roman"/>
          <w:sz w:val="24"/>
          <w:szCs w:val="24"/>
          <w:lang w:eastAsia="ru-RU"/>
        </w:rPr>
        <w:t>;</w:t>
      </w:r>
    </w:p>
    <w:p w:rsidR="00DB7F49" w:rsidRPr="00047028" w:rsidRDefault="00DB7F49" w:rsidP="00DB42D5">
      <w:pPr>
        <w:pStyle w:val="a6"/>
        <w:numPr>
          <w:ilvl w:val="0"/>
          <w:numId w:val="6"/>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О</w:t>
      </w:r>
      <w:r w:rsidR="00250D55" w:rsidRPr="00047028">
        <w:rPr>
          <w:rFonts w:ascii="Times New Roman" w:eastAsia="Times New Roman" w:hAnsi="Times New Roman"/>
          <w:sz w:val="24"/>
          <w:szCs w:val="24"/>
          <w:lang w:eastAsia="ru-RU"/>
        </w:rPr>
        <w:t xml:space="preserve">б отказе в удовлетворении </w:t>
      </w:r>
      <w:r w:rsidRPr="00047028">
        <w:rPr>
          <w:rFonts w:ascii="Times New Roman" w:eastAsia="Times New Roman" w:hAnsi="Times New Roman"/>
          <w:sz w:val="24"/>
          <w:szCs w:val="24"/>
          <w:lang w:eastAsia="ru-RU"/>
        </w:rPr>
        <w:t>Требования</w:t>
      </w:r>
      <w:r w:rsidR="00250D55" w:rsidRPr="00047028">
        <w:rPr>
          <w:rFonts w:ascii="Times New Roman" w:eastAsia="Times New Roman" w:hAnsi="Times New Roman"/>
          <w:sz w:val="24"/>
          <w:szCs w:val="24"/>
          <w:lang w:eastAsia="ru-RU"/>
        </w:rPr>
        <w:t xml:space="preserve">. </w:t>
      </w:r>
    </w:p>
    <w:p w:rsidR="00250D55" w:rsidRPr="00047028" w:rsidRDefault="00250D55" w:rsidP="00DB42D5">
      <w:pPr>
        <w:pStyle w:val="a6"/>
        <w:numPr>
          <w:ilvl w:val="0"/>
          <w:numId w:val="17"/>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Общий срок по рассмотрению </w:t>
      </w:r>
      <w:r w:rsidR="00DB7F49" w:rsidRPr="00047028">
        <w:rPr>
          <w:rFonts w:ascii="Times New Roman" w:eastAsia="Times New Roman" w:hAnsi="Times New Roman"/>
          <w:sz w:val="24"/>
          <w:szCs w:val="24"/>
          <w:lang w:eastAsia="ru-RU"/>
        </w:rPr>
        <w:t>Требования</w:t>
      </w:r>
      <w:r w:rsidRPr="00047028">
        <w:rPr>
          <w:rFonts w:ascii="Times New Roman" w:eastAsia="Times New Roman" w:hAnsi="Times New Roman"/>
          <w:sz w:val="24"/>
          <w:szCs w:val="24"/>
          <w:lang w:eastAsia="ru-RU"/>
        </w:rPr>
        <w:t xml:space="preserve"> не может превышать </w:t>
      </w:r>
      <w:r w:rsidR="00DB7F49" w:rsidRPr="00047028">
        <w:rPr>
          <w:rFonts w:ascii="Times New Roman" w:eastAsia="Times New Roman" w:hAnsi="Times New Roman"/>
          <w:sz w:val="24"/>
          <w:szCs w:val="24"/>
          <w:lang w:eastAsia="ru-RU"/>
        </w:rPr>
        <w:t>5</w:t>
      </w:r>
      <w:r w:rsidRPr="00047028">
        <w:rPr>
          <w:rFonts w:ascii="Times New Roman" w:eastAsia="Times New Roman" w:hAnsi="Times New Roman"/>
          <w:sz w:val="24"/>
          <w:szCs w:val="24"/>
          <w:lang w:eastAsia="ru-RU"/>
        </w:rPr>
        <w:t xml:space="preserve"> (</w:t>
      </w:r>
      <w:r w:rsidR="00DB7F49" w:rsidRPr="00047028">
        <w:rPr>
          <w:rFonts w:ascii="Times New Roman" w:eastAsia="Times New Roman" w:hAnsi="Times New Roman"/>
          <w:sz w:val="24"/>
          <w:szCs w:val="24"/>
          <w:lang w:eastAsia="ru-RU"/>
        </w:rPr>
        <w:t>пяти</w:t>
      </w:r>
      <w:r w:rsidRPr="00047028">
        <w:rPr>
          <w:rFonts w:ascii="Times New Roman" w:eastAsia="Times New Roman" w:hAnsi="Times New Roman"/>
          <w:sz w:val="24"/>
          <w:szCs w:val="24"/>
          <w:lang w:eastAsia="ru-RU"/>
        </w:rPr>
        <w:t xml:space="preserve">) дней с момента </w:t>
      </w:r>
      <w:r w:rsidR="00DB7F49" w:rsidRPr="00047028">
        <w:rPr>
          <w:rFonts w:ascii="Times New Roman" w:eastAsia="Times New Roman" w:hAnsi="Times New Roman"/>
          <w:sz w:val="24"/>
          <w:szCs w:val="24"/>
          <w:lang w:eastAsia="ru-RU"/>
        </w:rPr>
        <w:t>получения Требования</w:t>
      </w:r>
      <w:r w:rsidRPr="00047028">
        <w:rPr>
          <w:rFonts w:ascii="Times New Roman" w:eastAsia="Times New Roman" w:hAnsi="Times New Roman"/>
          <w:sz w:val="24"/>
          <w:szCs w:val="24"/>
          <w:lang w:eastAsia="ru-RU"/>
        </w:rPr>
        <w:t xml:space="preserve">. </w:t>
      </w:r>
    </w:p>
    <w:p w:rsidR="00250D55" w:rsidRPr="00047028" w:rsidRDefault="00250D55" w:rsidP="00DB42D5">
      <w:pPr>
        <w:pStyle w:val="a6"/>
        <w:numPr>
          <w:ilvl w:val="0"/>
          <w:numId w:val="9"/>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Порядок уведомления Заемщика о принятом решении.</w:t>
      </w:r>
    </w:p>
    <w:p w:rsidR="00DB7F49" w:rsidRPr="00047028" w:rsidRDefault="00DB7F49" w:rsidP="00DB42D5">
      <w:pPr>
        <w:pStyle w:val="a6"/>
        <w:numPr>
          <w:ilvl w:val="0"/>
          <w:numId w:val="19"/>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После принятия решения руководителем Организации о</w:t>
      </w:r>
      <w:r w:rsidR="00BD6C84" w:rsidRPr="00047028">
        <w:rPr>
          <w:rFonts w:ascii="Times New Roman" w:eastAsia="Times New Roman" w:hAnsi="Times New Roman"/>
          <w:sz w:val="24"/>
          <w:szCs w:val="24"/>
          <w:lang w:eastAsia="ru-RU"/>
        </w:rPr>
        <w:t>б удовлетворении Требования</w:t>
      </w:r>
      <w:r w:rsidRPr="00047028">
        <w:rPr>
          <w:rFonts w:ascii="Times New Roman" w:eastAsia="Times New Roman" w:hAnsi="Times New Roman"/>
          <w:sz w:val="24"/>
          <w:szCs w:val="24"/>
          <w:lang w:eastAsia="ru-RU"/>
        </w:rPr>
        <w:t xml:space="preserve"> или об отказе в </w:t>
      </w:r>
      <w:r w:rsidR="00BD6C84" w:rsidRPr="00047028">
        <w:rPr>
          <w:rFonts w:ascii="Times New Roman" w:eastAsia="Times New Roman" w:hAnsi="Times New Roman"/>
          <w:sz w:val="24"/>
          <w:szCs w:val="24"/>
          <w:lang w:eastAsia="ru-RU"/>
        </w:rPr>
        <w:t xml:space="preserve">удовлетворении Требования </w:t>
      </w:r>
      <w:r w:rsidRPr="00047028">
        <w:rPr>
          <w:rFonts w:ascii="Times New Roman" w:eastAsia="Times New Roman" w:hAnsi="Times New Roman"/>
          <w:sz w:val="24"/>
          <w:szCs w:val="24"/>
          <w:lang w:eastAsia="ru-RU"/>
        </w:rPr>
        <w:t>Заемщику направляется соответствующее уведомление.</w:t>
      </w:r>
    </w:p>
    <w:p w:rsidR="00DB7F49" w:rsidRPr="00047028" w:rsidRDefault="00BD6C84" w:rsidP="00DB42D5">
      <w:pPr>
        <w:pStyle w:val="a6"/>
        <w:numPr>
          <w:ilvl w:val="0"/>
          <w:numId w:val="19"/>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У</w:t>
      </w:r>
      <w:r w:rsidR="00DB7F49" w:rsidRPr="00047028">
        <w:rPr>
          <w:rFonts w:ascii="Times New Roman" w:eastAsia="Times New Roman" w:hAnsi="Times New Roman"/>
          <w:sz w:val="24"/>
          <w:szCs w:val="24"/>
          <w:lang w:eastAsia="ru-RU"/>
        </w:rPr>
        <w:t xml:space="preserve">ведомление </w:t>
      </w:r>
      <w:r w:rsidRPr="00047028">
        <w:rPr>
          <w:rFonts w:ascii="Times New Roman" w:eastAsia="Times New Roman" w:hAnsi="Times New Roman"/>
          <w:sz w:val="24"/>
          <w:szCs w:val="24"/>
          <w:lang w:eastAsia="ru-RU"/>
        </w:rPr>
        <w:t xml:space="preserve">направляется </w:t>
      </w:r>
      <w:r w:rsidR="00DB7F49" w:rsidRPr="00047028">
        <w:rPr>
          <w:rFonts w:ascii="Times New Roman" w:eastAsia="Times New Roman" w:hAnsi="Times New Roman"/>
          <w:sz w:val="24"/>
          <w:szCs w:val="24"/>
          <w:lang w:eastAsia="ru-RU"/>
        </w:rPr>
        <w:t xml:space="preserve">способом, предусмотренным договором, а в случае, если </w:t>
      </w:r>
      <w:r w:rsidRPr="00047028">
        <w:rPr>
          <w:rFonts w:ascii="Times New Roman" w:eastAsia="Times New Roman" w:hAnsi="Times New Roman"/>
          <w:sz w:val="24"/>
          <w:szCs w:val="24"/>
          <w:lang w:eastAsia="ru-RU"/>
        </w:rPr>
        <w:t>Т</w:t>
      </w:r>
      <w:r w:rsidR="00DB7F49" w:rsidRPr="00047028">
        <w:rPr>
          <w:rFonts w:ascii="Times New Roman" w:eastAsia="Times New Roman" w:hAnsi="Times New Roman"/>
          <w:sz w:val="24"/>
          <w:szCs w:val="24"/>
          <w:lang w:eastAsia="ru-RU"/>
        </w:rPr>
        <w:t xml:space="preserve">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w:t>
      </w:r>
      <w:r w:rsidRPr="00047028">
        <w:rPr>
          <w:rFonts w:ascii="Times New Roman" w:eastAsia="Times New Roman" w:hAnsi="Times New Roman"/>
          <w:sz w:val="24"/>
          <w:szCs w:val="24"/>
          <w:lang w:eastAsia="ru-RU"/>
        </w:rPr>
        <w:t>З</w:t>
      </w:r>
      <w:r w:rsidR="00DB7F49" w:rsidRPr="00047028">
        <w:rPr>
          <w:rFonts w:ascii="Times New Roman" w:eastAsia="Times New Roman" w:hAnsi="Times New Roman"/>
          <w:sz w:val="24"/>
          <w:szCs w:val="24"/>
          <w:lang w:eastAsia="ru-RU"/>
        </w:rPr>
        <w:t>аемщиком.</w:t>
      </w:r>
      <w:r w:rsidRPr="00047028">
        <w:rPr>
          <w:rFonts w:ascii="Times New Roman" w:eastAsia="Times New Roman" w:hAnsi="Times New Roman"/>
          <w:sz w:val="24"/>
          <w:szCs w:val="24"/>
          <w:lang w:eastAsia="ru-RU"/>
        </w:rPr>
        <w:t xml:space="preserve"> </w:t>
      </w:r>
    </w:p>
    <w:p w:rsidR="00B44ED9" w:rsidRPr="0047095C" w:rsidRDefault="00BD6C84" w:rsidP="00DB42D5">
      <w:pPr>
        <w:pStyle w:val="a6"/>
        <w:numPr>
          <w:ilvl w:val="0"/>
          <w:numId w:val="19"/>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bCs/>
          <w:sz w:val="24"/>
          <w:szCs w:val="24"/>
          <w:lang w:eastAsia="ru-RU"/>
        </w:rPr>
        <w:t xml:space="preserve">В случае если </w:t>
      </w:r>
      <w:r w:rsidR="004E3AEE" w:rsidRPr="00047028">
        <w:rPr>
          <w:rFonts w:ascii="Times New Roman" w:eastAsia="Times New Roman" w:hAnsi="Times New Roman"/>
          <w:bCs/>
          <w:sz w:val="24"/>
          <w:szCs w:val="24"/>
          <w:lang w:eastAsia="ru-RU"/>
        </w:rPr>
        <w:t>уполномоченный сотрудник запрашивал</w:t>
      </w:r>
      <w:r w:rsidRPr="00047028">
        <w:rPr>
          <w:rFonts w:ascii="Times New Roman" w:eastAsia="Times New Roman" w:hAnsi="Times New Roman"/>
          <w:bCs/>
          <w:sz w:val="24"/>
          <w:szCs w:val="24"/>
          <w:lang w:eastAsia="ru-RU"/>
        </w:rPr>
        <w:t xml:space="preserve"> у Заемщика документы, подтверждающие соблюдение условия, указанного в </w:t>
      </w:r>
      <w:r w:rsidR="00FD4010">
        <w:rPr>
          <w:rFonts w:ascii="Times New Roman" w:eastAsia="Times New Roman" w:hAnsi="Times New Roman"/>
          <w:bCs/>
          <w:sz w:val="24"/>
          <w:szCs w:val="24"/>
          <w:lang w:eastAsia="ru-RU"/>
        </w:rPr>
        <w:t>пп. 2</w:t>
      </w:r>
      <w:r w:rsidR="00047028" w:rsidRPr="00047028">
        <w:rPr>
          <w:rFonts w:ascii="Times New Roman" w:eastAsia="Times New Roman" w:hAnsi="Times New Roman"/>
          <w:bCs/>
          <w:sz w:val="24"/>
          <w:szCs w:val="24"/>
          <w:lang w:eastAsia="ru-RU"/>
        </w:rPr>
        <w:t xml:space="preserve"> п. 4.</w:t>
      </w:r>
      <w:r w:rsidR="00B63CC5">
        <w:rPr>
          <w:rFonts w:ascii="Times New Roman" w:eastAsia="Times New Roman" w:hAnsi="Times New Roman"/>
          <w:bCs/>
          <w:sz w:val="24"/>
          <w:szCs w:val="24"/>
          <w:lang w:eastAsia="ru-RU"/>
        </w:rPr>
        <w:t>3</w:t>
      </w:r>
      <w:r w:rsidR="00047028" w:rsidRPr="00047028">
        <w:rPr>
          <w:rFonts w:ascii="Times New Roman" w:eastAsia="Times New Roman" w:hAnsi="Times New Roman"/>
          <w:bCs/>
          <w:sz w:val="24"/>
          <w:szCs w:val="24"/>
          <w:lang w:eastAsia="ru-RU"/>
        </w:rPr>
        <w:t>.4</w:t>
      </w:r>
      <w:r w:rsidRPr="00047028">
        <w:rPr>
          <w:rFonts w:ascii="Times New Roman" w:eastAsia="Times New Roman" w:hAnsi="Times New Roman"/>
          <w:bCs/>
          <w:sz w:val="24"/>
          <w:szCs w:val="24"/>
          <w:lang w:eastAsia="ru-RU"/>
        </w:rPr>
        <w:t xml:space="preserve"> </w:t>
      </w:r>
      <w:r w:rsidR="00B44ED9">
        <w:rPr>
          <w:rFonts w:ascii="Times New Roman" w:eastAsia="Times New Roman" w:hAnsi="Times New Roman"/>
          <w:bCs/>
          <w:sz w:val="24"/>
          <w:szCs w:val="24"/>
          <w:lang w:eastAsia="ru-RU"/>
        </w:rPr>
        <w:t xml:space="preserve">после получения соответствующих документов </w:t>
      </w:r>
      <w:r w:rsidR="0047095C">
        <w:rPr>
          <w:rFonts w:ascii="Times New Roman" w:eastAsia="Times New Roman" w:hAnsi="Times New Roman"/>
          <w:bCs/>
          <w:sz w:val="24"/>
          <w:szCs w:val="24"/>
          <w:lang w:eastAsia="ru-RU"/>
        </w:rPr>
        <w:t>уполномоченным сотрудником Организации</w:t>
      </w:r>
      <w:r w:rsidR="00B44ED9">
        <w:rPr>
          <w:rFonts w:ascii="Times New Roman" w:eastAsia="Times New Roman" w:hAnsi="Times New Roman"/>
          <w:bCs/>
          <w:sz w:val="24"/>
          <w:szCs w:val="24"/>
          <w:lang w:eastAsia="ru-RU"/>
        </w:rPr>
        <w:t xml:space="preserve"> проводится оценка </w:t>
      </w:r>
      <w:r w:rsidR="0047095C">
        <w:rPr>
          <w:rFonts w:ascii="Times New Roman" w:eastAsia="Times New Roman" w:hAnsi="Times New Roman"/>
          <w:bCs/>
          <w:sz w:val="24"/>
          <w:szCs w:val="24"/>
          <w:lang w:eastAsia="ru-RU"/>
        </w:rPr>
        <w:t xml:space="preserve">соблюдения Заемщиком условия, предусмотренного </w:t>
      </w:r>
      <w:r w:rsidR="00B63CC5">
        <w:rPr>
          <w:rFonts w:ascii="Times New Roman" w:eastAsia="Times New Roman" w:hAnsi="Times New Roman"/>
          <w:bCs/>
          <w:sz w:val="24"/>
          <w:szCs w:val="24"/>
          <w:lang w:eastAsia="ru-RU"/>
        </w:rPr>
        <w:t>пп. 2</w:t>
      </w:r>
      <w:r w:rsidR="0047095C">
        <w:rPr>
          <w:rFonts w:ascii="Times New Roman" w:eastAsia="Times New Roman" w:hAnsi="Times New Roman"/>
          <w:bCs/>
          <w:sz w:val="24"/>
          <w:szCs w:val="24"/>
          <w:lang w:eastAsia="ru-RU"/>
        </w:rPr>
        <w:t xml:space="preserve"> п. 4.</w:t>
      </w:r>
      <w:r w:rsidR="00B63CC5">
        <w:rPr>
          <w:rFonts w:ascii="Times New Roman" w:eastAsia="Times New Roman" w:hAnsi="Times New Roman"/>
          <w:bCs/>
          <w:sz w:val="24"/>
          <w:szCs w:val="24"/>
          <w:lang w:eastAsia="ru-RU"/>
        </w:rPr>
        <w:t>3</w:t>
      </w:r>
      <w:r w:rsidR="0047095C">
        <w:rPr>
          <w:rFonts w:ascii="Times New Roman" w:eastAsia="Times New Roman" w:hAnsi="Times New Roman"/>
          <w:bCs/>
          <w:sz w:val="24"/>
          <w:szCs w:val="24"/>
          <w:lang w:eastAsia="ru-RU"/>
        </w:rPr>
        <w:t>.4 Положения.</w:t>
      </w:r>
    </w:p>
    <w:p w:rsidR="0047095C" w:rsidRPr="000F6AF6" w:rsidRDefault="0047095C" w:rsidP="000F6AF6">
      <w:pPr>
        <w:pStyle w:val="a6"/>
        <w:numPr>
          <w:ilvl w:val="0"/>
          <w:numId w:val="19"/>
        </w:numPr>
        <w:spacing w:after="0" w:line="360" w:lineRule="auto"/>
        <w:ind w:firstLine="709"/>
        <w:jc w:val="both"/>
        <w:rPr>
          <w:rFonts w:ascii="Times New Roman" w:eastAsia="Times New Roman" w:hAnsi="Times New Roman"/>
          <w:bCs/>
          <w:sz w:val="24"/>
          <w:szCs w:val="24"/>
          <w:lang w:eastAsia="ru-RU"/>
        </w:rPr>
      </w:pPr>
      <w:r w:rsidRPr="000F6AF6">
        <w:rPr>
          <w:rFonts w:ascii="Times New Roman" w:eastAsia="Times New Roman" w:hAnsi="Times New Roman"/>
          <w:bCs/>
          <w:sz w:val="24"/>
          <w:szCs w:val="24"/>
          <w:lang w:eastAsia="ru-RU"/>
        </w:rPr>
        <w:t>После оценки соблюдения Заемщиком условия,</w:t>
      </w:r>
      <w:r w:rsidR="00B63CC5" w:rsidRPr="000F6AF6">
        <w:rPr>
          <w:rFonts w:ascii="Times New Roman" w:eastAsia="Times New Roman" w:hAnsi="Times New Roman"/>
          <w:bCs/>
          <w:sz w:val="24"/>
          <w:szCs w:val="24"/>
          <w:lang w:eastAsia="ru-RU"/>
        </w:rPr>
        <w:t xml:space="preserve"> предусмотренного</w:t>
      </w:r>
      <w:r w:rsidR="00B63CC5" w:rsidRPr="000F6AF6">
        <w:rPr>
          <w:rFonts w:ascii="Times New Roman" w:eastAsia="Times New Roman" w:hAnsi="Times New Roman"/>
          <w:bCs/>
          <w:sz w:val="24"/>
          <w:szCs w:val="24"/>
          <w:lang w:eastAsia="ru-RU"/>
        </w:rPr>
        <w:br/>
        <w:t>пп. 2</w:t>
      </w:r>
      <w:r w:rsidRPr="000F6AF6">
        <w:rPr>
          <w:rFonts w:ascii="Times New Roman" w:eastAsia="Times New Roman" w:hAnsi="Times New Roman"/>
          <w:bCs/>
          <w:sz w:val="24"/>
          <w:szCs w:val="24"/>
          <w:lang w:eastAsia="ru-RU"/>
        </w:rPr>
        <w:t xml:space="preserve"> п. 4.</w:t>
      </w:r>
      <w:r w:rsidR="00B63CC5" w:rsidRPr="000F6AF6">
        <w:rPr>
          <w:rFonts w:ascii="Times New Roman" w:eastAsia="Times New Roman" w:hAnsi="Times New Roman"/>
          <w:bCs/>
          <w:sz w:val="24"/>
          <w:szCs w:val="24"/>
          <w:lang w:eastAsia="ru-RU"/>
        </w:rPr>
        <w:t>3</w:t>
      </w:r>
      <w:r w:rsidRPr="000F6AF6">
        <w:rPr>
          <w:rFonts w:ascii="Times New Roman" w:eastAsia="Times New Roman" w:hAnsi="Times New Roman"/>
          <w:bCs/>
          <w:sz w:val="24"/>
          <w:szCs w:val="24"/>
          <w:lang w:eastAsia="ru-RU"/>
        </w:rPr>
        <w:t>.4 Положения, уполномоченным сотрудником он составляет мотивированное заключение о подтверждении установления Льготного периода или о неподтверждении установления Льготного периода по Договору.</w:t>
      </w:r>
    </w:p>
    <w:p w:rsidR="0047095C" w:rsidRPr="000F6AF6" w:rsidRDefault="0047095C" w:rsidP="000F6AF6">
      <w:pPr>
        <w:pStyle w:val="a6"/>
        <w:numPr>
          <w:ilvl w:val="0"/>
          <w:numId w:val="19"/>
        </w:numPr>
        <w:spacing w:after="0" w:line="360" w:lineRule="auto"/>
        <w:ind w:firstLine="709"/>
        <w:jc w:val="both"/>
        <w:rPr>
          <w:rFonts w:ascii="Times New Roman" w:eastAsia="Times New Roman" w:hAnsi="Times New Roman"/>
          <w:bCs/>
          <w:sz w:val="24"/>
          <w:szCs w:val="24"/>
          <w:lang w:eastAsia="ru-RU"/>
        </w:rPr>
      </w:pPr>
      <w:r w:rsidRPr="000F6AF6">
        <w:rPr>
          <w:rFonts w:ascii="Times New Roman" w:eastAsia="Times New Roman" w:hAnsi="Times New Roman"/>
          <w:bCs/>
          <w:sz w:val="24"/>
          <w:szCs w:val="24"/>
          <w:lang w:eastAsia="ru-RU"/>
        </w:rPr>
        <w:t>По итогам оценки соблюдения Заемщиком условия, предусмотренного</w:t>
      </w:r>
      <w:r w:rsidR="00B63CC5" w:rsidRPr="000F6AF6">
        <w:rPr>
          <w:rFonts w:ascii="Times New Roman" w:eastAsia="Times New Roman" w:hAnsi="Times New Roman"/>
          <w:bCs/>
          <w:sz w:val="24"/>
          <w:szCs w:val="24"/>
          <w:lang w:eastAsia="ru-RU"/>
        </w:rPr>
        <w:br/>
        <w:t>пп. 2</w:t>
      </w:r>
      <w:r w:rsidRPr="000F6AF6">
        <w:rPr>
          <w:rFonts w:ascii="Times New Roman" w:eastAsia="Times New Roman" w:hAnsi="Times New Roman"/>
          <w:bCs/>
          <w:sz w:val="24"/>
          <w:szCs w:val="24"/>
          <w:lang w:eastAsia="ru-RU"/>
        </w:rPr>
        <w:t xml:space="preserve"> п. 4.4.4 Положения,  руководитель Организации принимает одно из следующих решений:</w:t>
      </w:r>
    </w:p>
    <w:p w:rsidR="0047095C" w:rsidRPr="00047028" w:rsidRDefault="0047095C" w:rsidP="00DB42D5">
      <w:pPr>
        <w:pStyle w:val="a6"/>
        <w:numPr>
          <w:ilvl w:val="0"/>
          <w:numId w:val="6"/>
        </w:num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подтверждении установления Льготного периода</w:t>
      </w:r>
      <w:r w:rsidRPr="00047028">
        <w:rPr>
          <w:rFonts w:ascii="Times New Roman" w:eastAsia="Times New Roman" w:hAnsi="Times New Roman"/>
          <w:sz w:val="24"/>
          <w:szCs w:val="24"/>
          <w:lang w:eastAsia="ru-RU"/>
        </w:rPr>
        <w:t>;</w:t>
      </w:r>
    </w:p>
    <w:p w:rsidR="0047095C" w:rsidRPr="00047028" w:rsidRDefault="0047095C" w:rsidP="00DB42D5">
      <w:pPr>
        <w:pStyle w:val="a6"/>
        <w:numPr>
          <w:ilvl w:val="0"/>
          <w:numId w:val="6"/>
        </w:num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неподтверждении установления Льготного периода</w:t>
      </w:r>
      <w:r w:rsidRPr="00047028">
        <w:rPr>
          <w:rFonts w:ascii="Times New Roman" w:eastAsia="Times New Roman" w:hAnsi="Times New Roman"/>
          <w:sz w:val="24"/>
          <w:szCs w:val="24"/>
          <w:lang w:eastAsia="ru-RU"/>
        </w:rPr>
        <w:t xml:space="preserve">. </w:t>
      </w:r>
    </w:p>
    <w:p w:rsidR="0047095C" w:rsidRPr="00047028" w:rsidRDefault="0047095C" w:rsidP="00DB42D5">
      <w:pPr>
        <w:pStyle w:val="a6"/>
        <w:numPr>
          <w:ilvl w:val="0"/>
          <w:numId w:val="19"/>
        </w:num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Соответствующее у</w:t>
      </w:r>
      <w:r w:rsidRPr="00047028">
        <w:rPr>
          <w:rFonts w:ascii="Times New Roman" w:eastAsia="Times New Roman" w:hAnsi="Times New Roman"/>
          <w:sz w:val="24"/>
          <w:szCs w:val="24"/>
          <w:lang w:eastAsia="ru-RU"/>
        </w:rPr>
        <w:t xml:space="preserve">ведомление направляется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w:t>
      </w:r>
    </w:p>
    <w:p w:rsidR="00250D55" w:rsidRPr="00047028" w:rsidRDefault="00123EA2" w:rsidP="00DB42D5">
      <w:pPr>
        <w:pStyle w:val="a6"/>
        <w:numPr>
          <w:ilvl w:val="0"/>
          <w:numId w:val="9"/>
        </w:numPr>
        <w:spacing w:before="100" w:beforeAutospacing="1" w:after="100" w:afterAutospacing="1" w:line="36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w:t>
      </w:r>
      <w:r w:rsidR="00BD6C84" w:rsidRPr="00047028">
        <w:rPr>
          <w:rFonts w:ascii="Times New Roman" w:eastAsia="Times New Roman" w:hAnsi="Times New Roman"/>
          <w:bCs/>
          <w:sz w:val="24"/>
          <w:szCs w:val="24"/>
          <w:lang w:eastAsia="ru-RU"/>
        </w:rPr>
        <w:t>нформировани</w:t>
      </w:r>
      <w:r>
        <w:rPr>
          <w:rFonts w:ascii="Times New Roman" w:eastAsia="Times New Roman" w:hAnsi="Times New Roman"/>
          <w:bCs/>
          <w:sz w:val="24"/>
          <w:szCs w:val="24"/>
          <w:lang w:eastAsia="ru-RU"/>
        </w:rPr>
        <w:t>е</w:t>
      </w:r>
      <w:r w:rsidR="00BD6C84" w:rsidRPr="00047028">
        <w:rPr>
          <w:rFonts w:ascii="Times New Roman" w:eastAsia="Times New Roman" w:hAnsi="Times New Roman"/>
          <w:bCs/>
          <w:sz w:val="24"/>
          <w:szCs w:val="24"/>
          <w:lang w:eastAsia="ru-RU"/>
        </w:rPr>
        <w:t xml:space="preserve"> Заемщиков о порядке реструктуризации задолженности в соответствии с </w:t>
      </w:r>
      <w:r w:rsidR="0049109E" w:rsidRPr="00047028">
        <w:rPr>
          <w:rFonts w:ascii="Times New Roman" w:eastAsia="Times New Roman" w:hAnsi="Times New Roman"/>
          <w:bCs/>
          <w:sz w:val="24"/>
          <w:szCs w:val="24"/>
          <w:lang w:eastAsia="ru-RU"/>
        </w:rPr>
        <w:t>Федеральным законом № 106-ФЗ.</w:t>
      </w:r>
    </w:p>
    <w:p w:rsidR="00BD6C84" w:rsidRPr="00047028" w:rsidRDefault="00BD6C84" w:rsidP="00DB42D5">
      <w:pPr>
        <w:pStyle w:val="a6"/>
        <w:numPr>
          <w:ilvl w:val="0"/>
          <w:numId w:val="20"/>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Организация в доступной форме доводит </w:t>
      </w:r>
      <w:proofErr w:type="gramStart"/>
      <w:r w:rsidRPr="00047028">
        <w:rPr>
          <w:rFonts w:ascii="Times New Roman" w:eastAsia="Times New Roman" w:hAnsi="Times New Roman"/>
          <w:sz w:val="24"/>
          <w:szCs w:val="24"/>
          <w:lang w:eastAsia="ru-RU"/>
        </w:rPr>
        <w:t>до Заемщиков информацию о праве на обращение с Требованием в соответствии</w:t>
      </w:r>
      <w:proofErr w:type="gramEnd"/>
      <w:r w:rsidRPr="00047028">
        <w:rPr>
          <w:rFonts w:ascii="Times New Roman" w:eastAsia="Times New Roman" w:hAnsi="Times New Roman"/>
          <w:sz w:val="24"/>
          <w:szCs w:val="24"/>
          <w:lang w:eastAsia="ru-RU"/>
        </w:rPr>
        <w:t xml:space="preserve"> с </w:t>
      </w:r>
      <w:r w:rsidR="0049109E" w:rsidRPr="00047028">
        <w:rPr>
          <w:rFonts w:ascii="Times New Roman" w:eastAsia="Times New Roman" w:hAnsi="Times New Roman"/>
          <w:bCs/>
          <w:sz w:val="24"/>
          <w:szCs w:val="24"/>
          <w:lang w:eastAsia="ru-RU"/>
        </w:rPr>
        <w:t>Федеральным законом № 106-ФЗ</w:t>
      </w:r>
      <w:r w:rsidR="0049109E" w:rsidRPr="00047028">
        <w:rPr>
          <w:rFonts w:ascii="Times New Roman" w:eastAsia="Times New Roman" w:hAnsi="Times New Roman"/>
          <w:sz w:val="24"/>
          <w:szCs w:val="24"/>
          <w:lang w:eastAsia="ru-RU"/>
        </w:rPr>
        <w:t xml:space="preserve"> </w:t>
      </w:r>
      <w:r w:rsidRPr="00047028">
        <w:rPr>
          <w:rFonts w:ascii="Times New Roman" w:eastAsia="Times New Roman" w:hAnsi="Times New Roman"/>
          <w:sz w:val="24"/>
          <w:szCs w:val="24"/>
          <w:lang w:eastAsia="ru-RU"/>
        </w:rPr>
        <w:t>и о порядке такого обращения.</w:t>
      </w:r>
    </w:p>
    <w:p w:rsidR="00BD6C84" w:rsidRPr="00047028" w:rsidRDefault="00BD6C84" w:rsidP="00DB42D5">
      <w:pPr>
        <w:pStyle w:val="a6"/>
        <w:numPr>
          <w:ilvl w:val="0"/>
          <w:numId w:val="20"/>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Соответствующая информация размещается в местах оказания услуг, в том числе на Официальном сайте. </w:t>
      </w:r>
    </w:p>
    <w:p w:rsidR="006B5BF0" w:rsidRPr="00BC4BDD" w:rsidRDefault="006B5BF0" w:rsidP="00DB42D5">
      <w:pPr>
        <w:pStyle w:val="2"/>
        <w:numPr>
          <w:ilvl w:val="0"/>
          <w:numId w:val="25"/>
        </w:numPr>
        <w:tabs>
          <w:tab w:val="left" w:pos="142"/>
        </w:tabs>
        <w:spacing w:after="240" w:line="360" w:lineRule="auto"/>
        <w:jc w:val="center"/>
        <w:rPr>
          <w:rFonts w:ascii="Times New Roman" w:eastAsia="Times New Roman" w:hAnsi="Times New Roman" w:cs="Times New Roman"/>
          <w:color w:val="auto"/>
          <w:sz w:val="24"/>
          <w:szCs w:val="24"/>
          <w:lang w:eastAsia="ru-RU"/>
        </w:rPr>
      </w:pPr>
      <w:r w:rsidRPr="00BC4BDD">
        <w:rPr>
          <w:rFonts w:ascii="Times New Roman" w:eastAsia="Times New Roman" w:hAnsi="Times New Roman" w:cs="Times New Roman"/>
          <w:color w:val="auto"/>
          <w:sz w:val="24"/>
          <w:szCs w:val="24"/>
          <w:lang w:eastAsia="ru-RU"/>
        </w:rPr>
        <w:t>Реструктуризация задолженности по договорам займа, заключенным с индивидуальными предпринимателями</w:t>
      </w:r>
      <w:r w:rsidR="00455C5C">
        <w:rPr>
          <w:rFonts w:ascii="Times New Roman" w:eastAsia="Times New Roman" w:hAnsi="Times New Roman" w:cs="Times New Roman"/>
          <w:color w:val="auto"/>
          <w:sz w:val="24"/>
          <w:szCs w:val="24"/>
          <w:lang w:eastAsia="ru-RU"/>
        </w:rPr>
        <w:t xml:space="preserve"> и юридическими лицами</w:t>
      </w:r>
      <w:r w:rsidRPr="00BC4BDD">
        <w:rPr>
          <w:rFonts w:ascii="Times New Roman" w:eastAsia="Times New Roman" w:hAnsi="Times New Roman" w:cs="Times New Roman"/>
          <w:color w:val="auto"/>
          <w:sz w:val="24"/>
          <w:szCs w:val="24"/>
          <w:lang w:eastAsia="ru-RU"/>
        </w:rPr>
        <w:t xml:space="preserve"> в порядке, предусмотренном Федеральным законом № 106-ФЗ </w:t>
      </w:r>
    </w:p>
    <w:p w:rsidR="00BD6C84" w:rsidRPr="00047028" w:rsidRDefault="00BD6C84" w:rsidP="00DB42D5">
      <w:pPr>
        <w:pStyle w:val="a6"/>
        <w:numPr>
          <w:ilvl w:val="0"/>
          <w:numId w:val="21"/>
        </w:numPr>
        <w:spacing w:before="100" w:beforeAutospacing="1" w:after="100" w:afterAutospacing="1" w:line="360" w:lineRule="auto"/>
        <w:ind w:firstLine="709"/>
        <w:jc w:val="both"/>
        <w:rPr>
          <w:rFonts w:ascii="Times New Roman" w:eastAsia="Times New Roman" w:hAnsi="Times New Roman"/>
          <w:bCs/>
          <w:sz w:val="24"/>
          <w:szCs w:val="24"/>
          <w:lang w:eastAsia="ru-RU"/>
        </w:rPr>
      </w:pPr>
      <w:proofErr w:type="gramStart"/>
      <w:r w:rsidRPr="00047028">
        <w:rPr>
          <w:rFonts w:ascii="Times New Roman" w:eastAsia="Times New Roman" w:hAnsi="Times New Roman"/>
          <w:bCs/>
          <w:sz w:val="24"/>
          <w:szCs w:val="24"/>
          <w:lang w:eastAsia="ru-RU"/>
        </w:rPr>
        <w:t xml:space="preserve">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главе – Заемщик), заключивший до 3 апреля 2020 года договор займа, в том числе </w:t>
      </w:r>
      <w:r w:rsidR="0049109E" w:rsidRPr="00047028">
        <w:rPr>
          <w:rFonts w:ascii="Times New Roman" w:eastAsia="Times New Roman" w:hAnsi="Times New Roman"/>
          <w:bCs/>
          <w:sz w:val="24"/>
          <w:szCs w:val="24"/>
          <w:lang w:eastAsia="ru-RU"/>
        </w:rPr>
        <w:t>И</w:t>
      </w:r>
      <w:r w:rsidRPr="00047028">
        <w:rPr>
          <w:rFonts w:ascii="Times New Roman" w:eastAsia="Times New Roman" w:hAnsi="Times New Roman"/>
          <w:bCs/>
          <w:sz w:val="24"/>
          <w:szCs w:val="24"/>
          <w:lang w:eastAsia="ru-RU"/>
        </w:rPr>
        <w:t xml:space="preserve">потечный договор вправе в любой момент в течение времени действия такого договора, но не позднее 30 </w:t>
      </w:r>
      <w:r w:rsidR="0049109E" w:rsidRPr="00047028">
        <w:rPr>
          <w:rFonts w:ascii="Times New Roman" w:eastAsia="Times New Roman" w:hAnsi="Times New Roman"/>
          <w:bCs/>
          <w:sz w:val="24"/>
          <w:szCs w:val="24"/>
          <w:lang w:eastAsia="ru-RU"/>
        </w:rPr>
        <w:t xml:space="preserve">сентября 2020 года обратиться в Организацию </w:t>
      </w:r>
      <w:r w:rsidRPr="00047028">
        <w:rPr>
          <w:rFonts w:ascii="Times New Roman" w:eastAsia="Times New Roman" w:hAnsi="Times New Roman"/>
          <w:bCs/>
          <w:sz w:val="24"/>
          <w:szCs w:val="24"/>
          <w:lang w:eastAsia="ru-RU"/>
        </w:rPr>
        <w:t>с требованием об изменении его условий</w:t>
      </w:r>
      <w:proofErr w:type="gramEnd"/>
      <w:r w:rsidRPr="00047028">
        <w:rPr>
          <w:rFonts w:ascii="Times New Roman" w:eastAsia="Times New Roman" w:hAnsi="Times New Roman"/>
          <w:bCs/>
          <w:sz w:val="24"/>
          <w:szCs w:val="24"/>
          <w:lang w:eastAsia="ru-RU"/>
        </w:rPr>
        <w:t xml:space="preserve">, предусматривающим приостановление исполнения заемщиком своих обязательств на срок, определенный заемщиком (далее в настоящей главе – </w:t>
      </w:r>
      <w:r w:rsidR="0049109E" w:rsidRPr="00047028">
        <w:rPr>
          <w:rFonts w:ascii="Times New Roman" w:eastAsia="Times New Roman" w:hAnsi="Times New Roman"/>
          <w:bCs/>
          <w:sz w:val="24"/>
          <w:szCs w:val="24"/>
          <w:lang w:eastAsia="ru-RU"/>
        </w:rPr>
        <w:t>Л</w:t>
      </w:r>
      <w:r w:rsidRPr="00047028">
        <w:rPr>
          <w:rFonts w:ascii="Times New Roman" w:eastAsia="Times New Roman" w:hAnsi="Times New Roman"/>
          <w:bCs/>
          <w:sz w:val="24"/>
          <w:szCs w:val="24"/>
          <w:lang w:eastAsia="ru-RU"/>
        </w:rPr>
        <w:t xml:space="preserve">ьготный период). </w:t>
      </w:r>
    </w:p>
    <w:p w:rsidR="00BD6C84" w:rsidRPr="00047028" w:rsidRDefault="00BD6C84" w:rsidP="00DB42D5">
      <w:pPr>
        <w:pStyle w:val="a6"/>
        <w:numPr>
          <w:ilvl w:val="0"/>
          <w:numId w:val="21"/>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 xml:space="preserve">В Организации определяется порядок реструктуризации задолженности, порядок уведомления Заемщика о принятом решении, </w:t>
      </w:r>
      <w:r w:rsidR="00123EA2">
        <w:rPr>
          <w:rFonts w:ascii="Times New Roman" w:eastAsia="Times New Roman" w:hAnsi="Times New Roman"/>
          <w:bCs/>
          <w:sz w:val="24"/>
          <w:szCs w:val="24"/>
          <w:lang w:eastAsia="ru-RU"/>
        </w:rPr>
        <w:t>а также способы</w:t>
      </w:r>
      <w:r w:rsidRPr="00047028">
        <w:rPr>
          <w:rFonts w:ascii="Times New Roman" w:eastAsia="Times New Roman" w:hAnsi="Times New Roman"/>
          <w:bCs/>
          <w:sz w:val="24"/>
          <w:szCs w:val="24"/>
          <w:lang w:eastAsia="ru-RU"/>
        </w:rPr>
        <w:t xml:space="preserve"> информирования Заемщиков о порядке реструктуризации задолженности в соответствии с </w:t>
      </w:r>
      <w:r w:rsidR="0049109E" w:rsidRPr="00047028">
        <w:rPr>
          <w:rFonts w:ascii="Times New Roman" w:eastAsia="Times New Roman" w:hAnsi="Times New Roman"/>
          <w:bCs/>
          <w:sz w:val="24"/>
          <w:szCs w:val="24"/>
          <w:lang w:eastAsia="ru-RU"/>
        </w:rPr>
        <w:t>Федеральным законом № 106-ФЗ</w:t>
      </w:r>
      <w:r w:rsidRPr="00047028">
        <w:rPr>
          <w:rFonts w:ascii="Times New Roman" w:eastAsia="Times New Roman" w:hAnsi="Times New Roman"/>
          <w:bCs/>
          <w:sz w:val="24"/>
          <w:szCs w:val="24"/>
          <w:lang w:eastAsia="ru-RU"/>
        </w:rPr>
        <w:t xml:space="preserve">. </w:t>
      </w:r>
    </w:p>
    <w:p w:rsidR="00BD6C84" w:rsidRPr="00047028" w:rsidRDefault="00BD6C84" w:rsidP="00DB42D5">
      <w:pPr>
        <w:pStyle w:val="a6"/>
        <w:numPr>
          <w:ilvl w:val="0"/>
          <w:numId w:val="21"/>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Порядок реструктуризации задолженности</w:t>
      </w:r>
    </w:p>
    <w:p w:rsidR="00BD6C84" w:rsidRPr="00047028" w:rsidRDefault="00BD6C84" w:rsidP="00DB42D5">
      <w:pPr>
        <w:pStyle w:val="a6"/>
        <w:numPr>
          <w:ilvl w:val="0"/>
          <w:numId w:val="2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Заемщик обращается в Организацию с Требованием, форма которого установлена Организацией. Заемщик вправе обратиться с Требованием в иной форме при условии соблюдения требований законодательства. </w:t>
      </w:r>
    </w:p>
    <w:p w:rsidR="00B44ED9" w:rsidRPr="00047028" w:rsidRDefault="00B44ED9" w:rsidP="00DB42D5">
      <w:pPr>
        <w:pStyle w:val="a6"/>
        <w:numPr>
          <w:ilvl w:val="0"/>
          <w:numId w:val="2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Требование регистрируется сотрудником, ответственным за работу с обращениями, в журнале регистрации обращений. </w:t>
      </w:r>
    </w:p>
    <w:p w:rsidR="00B44ED9" w:rsidRPr="00047028" w:rsidRDefault="00B44ED9" w:rsidP="00DB42D5">
      <w:pPr>
        <w:pStyle w:val="a6"/>
        <w:numPr>
          <w:ilvl w:val="0"/>
          <w:numId w:val="2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Полученное Требование рассматривается уполномоченным сотрудником Организации.</w:t>
      </w:r>
    </w:p>
    <w:p w:rsidR="00B44ED9" w:rsidRPr="00047028" w:rsidRDefault="00B44ED9" w:rsidP="00DB42D5">
      <w:pPr>
        <w:pStyle w:val="a6"/>
        <w:numPr>
          <w:ilvl w:val="0"/>
          <w:numId w:val="2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lastRenderedPageBreak/>
        <w:t>Уполномоченный сотрудник анализирует факты, приведенные в Требовании.</w:t>
      </w:r>
    </w:p>
    <w:p w:rsidR="00B44ED9" w:rsidRPr="00047028" w:rsidRDefault="00B44ED9" w:rsidP="00DB42D5">
      <w:pPr>
        <w:pStyle w:val="a6"/>
        <w:numPr>
          <w:ilvl w:val="0"/>
          <w:numId w:val="2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Для обращения с Требованием обязательно одновременное выполнение следующих условий:</w:t>
      </w:r>
    </w:p>
    <w:p w:rsidR="00B44ED9" w:rsidRPr="00047028" w:rsidRDefault="00B44ED9" w:rsidP="00DB42D5">
      <w:pPr>
        <w:pStyle w:val="a6"/>
        <w:numPr>
          <w:ilvl w:val="0"/>
          <w:numId w:val="31"/>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Заемщик относится к субъектам малого и среднего предпринимательства, осуществляющим деятельность в отраслях, определенных Правительством Российской Федерации;</w:t>
      </w:r>
    </w:p>
    <w:p w:rsidR="00B44ED9" w:rsidRPr="00047028" w:rsidRDefault="00B44ED9" w:rsidP="00DB42D5">
      <w:pPr>
        <w:pStyle w:val="a6"/>
        <w:numPr>
          <w:ilvl w:val="0"/>
          <w:numId w:val="31"/>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 xml:space="preserve">Заемщик заключил до 3 апреля 2020 года договор займа, в том числе Ипотечный договор с Организацией. </w:t>
      </w:r>
    </w:p>
    <w:p w:rsidR="00B44ED9" w:rsidRPr="00047028" w:rsidRDefault="00B44ED9" w:rsidP="00DB42D5">
      <w:pPr>
        <w:pStyle w:val="a6"/>
        <w:numPr>
          <w:ilvl w:val="0"/>
          <w:numId w:val="2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Требование должно содержать указание на приостановление исполнения своих обязательств по договору займа или на уменьшение размера платежей в течение льготного периода (для индивидуального предпринимателя).</w:t>
      </w:r>
    </w:p>
    <w:p w:rsidR="00B44ED9" w:rsidRPr="00047028" w:rsidRDefault="00B44ED9" w:rsidP="00DB42D5">
      <w:pPr>
        <w:pStyle w:val="a6"/>
        <w:numPr>
          <w:ilvl w:val="0"/>
          <w:numId w:val="2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В Требовании Заемщик должен указать, что льготный период устанавливается в соответствии с Федеральным законом № 106-ФЗ.</w:t>
      </w:r>
    </w:p>
    <w:p w:rsidR="00B44ED9" w:rsidRPr="00047028" w:rsidRDefault="00B44ED9" w:rsidP="00DB42D5">
      <w:pPr>
        <w:pStyle w:val="a6"/>
        <w:numPr>
          <w:ilvl w:val="0"/>
          <w:numId w:val="2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Заемщик вправе определить длительность Льготного периода не более шести месяцев, а также дату начала льготного периода.</w:t>
      </w:r>
    </w:p>
    <w:p w:rsidR="00BD6C84" w:rsidRPr="00047028" w:rsidRDefault="00BD6C84" w:rsidP="00DB42D5">
      <w:pPr>
        <w:pStyle w:val="a6"/>
        <w:numPr>
          <w:ilvl w:val="0"/>
          <w:numId w:val="2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После рассмотрения Требования уполномоченным сотрудником он состав</w:t>
      </w:r>
      <w:r w:rsidR="00123EA2">
        <w:rPr>
          <w:rFonts w:ascii="Times New Roman" w:eastAsia="Times New Roman" w:hAnsi="Times New Roman"/>
          <w:sz w:val="24"/>
          <w:szCs w:val="24"/>
          <w:lang w:eastAsia="ru-RU"/>
        </w:rPr>
        <w:t xml:space="preserve">ляет мотивированное заключение об удовлетворении или неудовлетворении Требования, фиксирует его в Требовании, </w:t>
      </w:r>
      <w:r w:rsidRPr="00047028">
        <w:rPr>
          <w:rFonts w:ascii="Times New Roman" w:eastAsia="Times New Roman" w:hAnsi="Times New Roman"/>
          <w:sz w:val="24"/>
          <w:szCs w:val="24"/>
          <w:lang w:eastAsia="ru-RU"/>
        </w:rPr>
        <w:t>проставляет дату и личную подпись, и передает его руководителю Организации.</w:t>
      </w:r>
    </w:p>
    <w:p w:rsidR="00BD6C84" w:rsidRPr="00047028" w:rsidRDefault="00BD6C84" w:rsidP="00DB42D5">
      <w:pPr>
        <w:pStyle w:val="a6"/>
        <w:numPr>
          <w:ilvl w:val="0"/>
          <w:numId w:val="2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По итогам рассмотрения Требования руководитель Организации принимает одно из следующих решений и указывает его в форме Требования, проставляет дату и личную подпись:</w:t>
      </w:r>
    </w:p>
    <w:p w:rsidR="00BD6C84" w:rsidRPr="00047028" w:rsidRDefault="00BD6C84" w:rsidP="00356C88">
      <w:pPr>
        <w:pStyle w:val="a6"/>
        <w:numPr>
          <w:ilvl w:val="0"/>
          <w:numId w:val="6"/>
        </w:numPr>
        <w:spacing w:after="0" w:line="360" w:lineRule="auto"/>
        <w:ind w:left="0"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Об удовлетворении Требования;</w:t>
      </w:r>
    </w:p>
    <w:p w:rsidR="00BD6C84" w:rsidRPr="00047028" w:rsidRDefault="00BD6C84" w:rsidP="00356C88">
      <w:pPr>
        <w:pStyle w:val="a6"/>
        <w:numPr>
          <w:ilvl w:val="0"/>
          <w:numId w:val="6"/>
        </w:numPr>
        <w:spacing w:after="0" w:line="360" w:lineRule="auto"/>
        <w:ind w:left="0"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Об отказе в удовлетворении Требования. </w:t>
      </w:r>
    </w:p>
    <w:p w:rsidR="00BD6C84" w:rsidRPr="00047028" w:rsidRDefault="00BD6C84" w:rsidP="00DB42D5">
      <w:pPr>
        <w:pStyle w:val="a6"/>
        <w:numPr>
          <w:ilvl w:val="0"/>
          <w:numId w:val="22"/>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Общий срок по рассмотрению Требования не может превышать 5 (пяти) дней с момента получения Требования. </w:t>
      </w:r>
    </w:p>
    <w:p w:rsidR="00BD6C84" w:rsidRPr="00047028" w:rsidRDefault="00BD6C84" w:rsidP="00DB42D5">
      <w:pPr>
        <w:pStyle w:val="a6"/>
        <w:numPr>
          <w:ilvl w:val="0"/>
          <w:numId w:val="21"/>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Порядок уведомления Заемщика о принятом решении.</w:t>
      </w:r>
    </w:p>
    <w:p w:rsidR="00BD6C84" w:rsidRPr="00047028" w:rsidRDefault="00BD6C84" w:rsidP="00DB42D5">
      <w:pPr>
        <w:pStyle w:val="a6"/>
        <w:numPr>
          <w:ilvl w:val="0"/>
          <w:numId w:val="23"/>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После принятия решения руководителем Организации об удовлетворении Требования или об отказе в удовлетворении Требования Заемщику направляется соответствующее уведомление.</w:t>
      </w:r>
    </w:p>
    <w:p w:rsidR="00BD6C84" w:rsidRPr="00047028" w:rsidRDefault="00BD6C84" w:rsidP="00DB42D5">
      <w:pPr>
        <w:pStyle w:val="a6"/>
        <w:numPr>
          <w:ilvl w:val="0"/>
          <w:numId w:val="23"/>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Уведомление направляется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w:t>
      </w:r>
    </w:p>
    <w:p w:rsidR="00BD6C84" w:rsidRPr="00047028" w:rsidRDefault="00123EA2" w:rsidP="00DB42D5">
      <w:pPr>
        <w:pStyle w:val="a6"/>
        <w:numPr>
          <w:ilvl w:val="0"/>
          <w:numId w:val="21"/>
        </w:numPr>
        <w:spacing w:before="100" w:beforeAutospacing="1" w:after="100" w:afterAutospacing="1" w:line="36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И</w:t>
      </w:r>
      <w:r w:rsidR="00BD6C84" w:rsidRPr="00047028">
        <w:rPr>
          <w:rFonts w:ascii="Times New Roman" w:eastAsia="Times New Roman" w:hAnsi="Times New Roman"/>
          <w:bCs/>
          <w:sz w:val="24"/>
          <w:szCs w:val="24"/>
          <w:lang w:eastAsia="ru-RU"/>
        </w:rPr>
        <w:t>нформировани</w:t>
      </w:r>
      <w:r>
        <w:rPr>
          <w:rFonts w:ascii="Times New Roman" w:eastAsia="Times New Roman" w:hAnsi="Times New Roman"/>
          <w:bCs/>
          <w:sz w:val="24"/>
          <w:szCs w:val="24"/>
          <w:lang w:eastAsia="ru-RU"/>
        </w:rPr>
        <w:t>е</w:t>
      </w:r>
      <w:r w:rsidR="00BD6C84" w:rsidRPr="00047028">
        <w:rPr>
          <w:rFonts w:ascii="Times New Roman" w:eastAsia="Times New Roman" w:hAnsi="Times New Roman"/>
          <w:bCs/>
          <w:sz w:val="24"/>
          <w:szCs w:val="24"/>
          <w:lang w:eastAsia="ru-RU"/>
        </w:rPr>
        <w:t xml:space="preserve"> Заемщиков о порядке реструктуризации задолженности в соответствии с Ф</w:t>
      </w:r>
      <w:r w:rsidR="004E3AEE" w:rsidRPr="00047028">
        <w:rPr>
          <w:rFonts w:ascii="Times New Roman" w:eastAsia="Times New Roman" w:hAnsi="Times New Roman"/>
          <w:bCs/>
          <w:sz w:val="24"/>
          <w:szCs w:val="24"/>
          <w:lang w:eastAsia="ru-RU"/>
        </w:rPr>
        <w:t>едеральным законом</w:t>
      </w:r>
      <w:r w:rsidR="00BD6C84" w:rsidRPr="00047028">
        <w:rPr>
          <w:rFonts w:ascii="Times New Roman" w:eastAsia="Times New Roman" w:hAnsi="Times New Roman"/>
          <w:bCs/>
          <w:sz w:val="24"/>
          <w:szCs w:val="24"/>
          <w:lang w:eastAsia="ru-RU"/>
        </w:rPr>
        <w:t xml:space="preserve"> № 106</w:t>
      </w:r>
      <w:r w:rsidR="004E3AEE" w:rsidRPr="00047028">
        <w:rPr>
          <w:rFonts w:ascii="Times New Roman" w:eastAsia="Times New Roman" w:hAnsi="Times New Roman"/>
          <w:bCs/>
          <w:sz w:val="24"/>
          <w:szCs w:val="24"/>
          <w:lang w:eastAsia="ru-RU"/>
        </w:rPr>
        <w:t>-ФЗ</w:t>
      </w:r>
      <w:r w:rsidR="00BD6C84" w:rsidRPr="00047028">
        <w:rPr>
          <w:rFonts w:ascii="Times New Roman" w:eastAsia="Times New Roman" w:hAnsi="Times New Roman"/>
          <w:bCs/>
          <w:sz w:val="24"/>
          <w:szCs w:val="24"/>
          <w:lang w:eastAsia="ru-RU"/>
        </w:rPr>
        <w:t xml:space="preserve">. </w:t>
      </w:r>
    </w:p>
    <w:p w:rsidR="00BD6C84" w:rsidRPr="00047028" w:rsidRDefault="00BD6C84" w:rsidP="00DB42D5">
      <w:pPr>
        <w:pStyle w:val="a6"/>
        <w:numPr>
          <w:ilvl w:val="0"/>
          <w:numId w:val="24"/>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Организация в доступной форме доводит </w:t>
      </w:r>
      <w:proofErr w:type="gramStart"/>
      <w:r w:rsidRPr="00047028">
        <w:rPr>
          <w:rFonts w:ascii="Times New Roman" w:eastAsia="Times New Roman" w:hAnsi="Times New Roman"/>
          <w:sz w:val="24"/>
          <w:szCs w:val="24"/>
          <w:lang w:eastAsia="ru-RU"/>
        </w:rPr>
        <w:t>до Заемщиков информацию о праве на обращение с Требованием в соответствии</w:t>
      </w:r>
      <w:proofErr w:type="gramEnd"/>
      <w:r w:rsidRPr="00047028">
        <w:rPr>
          <w:rFonts w:ascii="Times New Roman" w:eastAsia="Times New Roman" w:hAnsi="Times New Roman"/>
          <w:sz w:val="24"/>
          <w:szCs w:val="24"/>
          <w:lang w:eastAsia="ru-RU"/>
        </w:rPr>
        <w:t xml:space="preserve"> </w:t>
      </w:r>
      <w:r w:rsidR="004E3AEE" w:rsidRPr="00047028">
        <w:rPr>
          <w:rFonts w:ascii="Times New Roman" w:eastAsia="Times New Roman" w:hAnsi="Times New Roman"/>
          <w:sz w:val="24"/>
          <w:szCs w:val="24"/>
          <w:lang w:eastAsia="ru-RU"/>
        </w:rPr>
        <w:t xml:space="preserve">с </w:t>
      </w:r>
      <w:r w:rsidR="004E3AEE" w:rsidRPr="00047028">
        <w:rPr>
          <w:rFonts w:ascii="Times New Roman" w:eastAsia="Times New Roman" w:hAnsi="Times New Roman"/>
          <w:bCs/>
          <w:sz w:val="24"/>
          <w:szCs w:val="24"/>
          <w:lang w:eastAsia="ru-RU"/>
        </w:rPr>
        <w:t>Федеральным законом № 106-ФЗ</w:t>
      </w:r>
      <w:r w:rsidR="004E3AEE" w:rsidRPr="00047028">
        <w:rPr>
          <w:rFonts w:ascii="Times New Roman" w:eastAsia="Times New Roman" w:hAnsi="Times New Roman"/>
          <w:sz w:val="24"/>
          <w:szCs w:val="24"/>
          <w:lang w:eastAsia="ru-RU"/>
        </w:rPr>
        <w:t xml:space="preserve"> </w:t>
      </w:r>
      <w:r w:rsidRPr="00047028">
        <w:rPr>
          <w:rFonts w:ascii="Times New Roman" w:eastAsia="Times New Roman" w:hAnsi="Times New Roman"/>
          <w:sz w:val="24"/>
          <w:szCs w:val="24"/>
          <w:lang w:eastAsia="ru-RU"/>
        </w:rPr>
        <w:t>и о порядке такого обращения.</w:t>
      </w:r>
    </w:p>
    <w:p w:rsidR="00BD6C84" w:rsidRPr="00047028" w:rsidRDefault="00BD6C84" w:rsidP="00DB42D5">
      <w:pPr>
        <w:pStyle w:val="a6"/>
        <w:numPr>
          <w:ilvl w:val="0"/>
          <w:numId w:val="24"/>
        </w:numPr>
        <w:spacing w:after="0" w:line="360" w:lineRule="auto"/>
        <w:ind w:firstLine="709"/>
        <w:jc w:val="both"/>
        <w:rPr>
          <w:rFonts w:ascii="Times New Roman" w:eastAsia="Times New Roman" w:hAnsi="Times New Roman"/>
          <w:sz w:val="24"/>
          <w:szCs w:val="24"/>
          <w:lang w:eastAsia="ru-RU"/>
        </w:rPr>
      </w:pPr>
      <w:r w:rsidRPr="00047028">
        <w:rPr>
          <w:rFonts w:ascii="Times New Roman" w:eastAsia="Times New Roman" w:hAnsi="Times New Roman"/>
          <w:sz w:val="24"/>
          <w:szCs w:val="24"/>
          <w:lang w:eastAsia="ru-RU"/>
        </w:rPr>
        <w:t xml:space="preserve">Соответствующая информация размещается в местах оказания услуг, в том числе на Официальном сайте. </w:t>
      </w:r>
    </w:p>
    <w:p w:rsidR="00716A19" w:rsidRPr="00BC4BDD" w:rsidRDefault="00716A19" w:rsidP="00DB42D5">
      <w:pPr>
        <w:pStyle w:val="2"/>
        <w:numPr>
          <w:ilvl w:val="0"/>
          <w:numId w:val="25"/>
        </w:numPr>
        <w:tabs>
          <w:tab w:val="left" w:pos="142"/>
        </w:tabs>
        <w:spacing w:after="240" w:line="360" w:lineRule="auto"/>
        <w:jc w:val="center"/>
        <w:rPr>
          <w:rFonts w:ascii="Times New Roman" w:eastAsia="Times New Roman" w:hAnsi="Times New Roman" w:cs="Times New Roman"/>
          <w:color w:val="auto"/>
          <w:sz w:val="24"/>
          <w:szCs w:val="24"/>
          <w:lang w:eastAsia="ru-RU"/>
        </w:rPr>
      </w:pPr>
      <w:r w:rsidRPr="00BC4BDD">
        <w:rPr>
          <w:rFonts w:ascii="Times New Roman" w:eastAsia="Times New Roman" w:hAnsi="Times New Roman" w:cs="Times New Roman"/>
          <w:color w:val="auto"/>
          <w:sz w:val="24"/>
          <w:szCs w:val="24"/>
          <w:lang w:eastAsia="ru-RU"/>
        </w:rPr>
        <w:t>Заключительные положения</w:t>
      </w:r>
    </w:p>
    <w:p w:rsidR="00716A19" w:rsidRPr="00047028" w:rsidRDefault="00716A19" w:rsidP="00DB42D5">
      <w:pPr>
        <w:pStyle w:val="a6"/>
        <w:numPr>
          <w:ilvl w:val="0"/>
          <w:numId w:val="10"/>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В соответствии с п. 16 ст. 5 Федеральн</w:t>
      </w:r>
      <w:r w:rsidR="0049109E" w:rsidRPr="00047028">
        <w:rPr>
          <w:rFonts w:ascii="Times New Roman" w:eastAsia="Times New Roman" w:hAnsi="Times New Roman"/>
          <w:bCs/>
          <w:sz w:val="24"/>
          <w:szCs w:val="24"/>
          <w:lang w:eastAsia="ru-RU"/>
        </w:rPr>
        <w:t>ого</w:t>
      </w:r>
      <w:r w:rsidRPr="00047028">
        <w:rPr>
          <w:rFonts w:ascii="Times New Roman" w:eastAsia="Times New Roman" w:hAnsi="Times New Roman"/>
          <w:bCs/>
          <w:sz w:val="24"/>
          <w:szCs w:val="24"/>
          <w:lang w:eastAsia="ru-RU"/>
        </w:rPr>
        <w:t xml:space="preserve"> закон</w:t>
      </w:r>
      <w:r w:rsidR="0049109E" w:rsidRPr="00047028">
        <w:rPr>
          <w:rFonts w:ascii="Times New Roman" w:eastAsia="Times New Roman" w:hAnsi="Times New Roman"/>
          <w:bCs/>
          <w:sz w:val="24"/>
          <w:szCs w:val="24"/>
          <w:lang w:eastAsia="ru-RU"/>
        </w:rPr>
        <w:t>а</w:t>
      </w:r>
      <w:r w:rsidRPr="00047028">
        <w:rPr>
          <w:rFonts w:ascii="Times New Roman" w:eastAsia="Times New Roman" w:hAnsi="Times New Roman"/>
          <w:bCs/>
          <w:sz w:val="24"/>
          <w:szCs w:val="24"/>
          <w:lang w:eastAsia="ru-RU"/>
        </w:rPr>
        <w:t xml:space="preserve"> № 353-ФЗ в одностороннем порядке </w:t>
      </w:r>
      <w:r w:rsidR="004E3AEE" w:rsidRPr="00047028">
        <w:rPr>
          <w:rFonts w:ascii="Times New Roman" w:eastAsia="Times New Roman" w:hAnsi="Times New Roman"/>
          <w:bCs/>
          <w:sz w:val="24"/>
          <w:szCs w:val="24"/>
          <w:lang w:eastAsia="ru-RU"/>
        </w:rPr>
        <w:t>Организация</w:t>
      </w:r>
      <w:r w:rsidRPr="00047028">
        <w:rPr>
          <w:rFonts w:ascii="Times New Roman" w:eastAsia="Times New Roman" w:hAnsi="Times New Roman"/>
          <w:bCs/>
          <w:sz w:val="24"/>
          <w:szCs w:val="24"/>
          <w:lang w:eastAsia="ru-RU"/>
        </w:rPr>
        <w:t xml:space="preserve"> вправе:</w:t>
      </w:r>
    </w:p>
    <w:p w:rsidR="00716A19" w:rsidRPr="00047028" w:rsidRDefault="00716A19" w:rsidP="00DB42D5">
      <w:pPr>
        <w:pStyle w:val="a6"/>
        <w:numPr>
          <w:ilvl w:val="0"/>
          <w:numId w:val="32"/>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уменьшить постоянную процентную ставку;</w:t>
      </w:r>
    </w:p>
    <w:p w:rsidR="00716A19" w:rsidRPr="00047028" w:rsidRDefault="00716A19" w:rsidP="00DB42D5">
      <w:pPr>
        <w:pStyle w:val="a6"/>
        <w:numPr>
          <w:ilvl w:val="0"/>
          <w:numId w:val="32"/>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 xml:space="preserve">уменьшить или отменить плату за оказание услуг, предусмотренных индивидуальными условиями </w:t>
      </w:r>
      <w:r w:rsidR="0049109E" w:rsidRPr="00047028">
        <w:rPr>
          <w:rFonts w:ascii="Times New Roman" w:eastAsia="Times New Roman" w:hAnsi="Times New Roman"/>
          <w:bCs/>
          <w:sz w:val="24"/>
          <w:szCs w:val="24"/>
          <w:lang w:eastAsia="ru-RU"/>
        </w:rPr>
        <w:t>Договора</w:t>
      </w:r>
      <w:r w:rsidRPr="00047028">
        <w:rPr>
          <w:rFonts w:ascii="Times New Roman" w:eastAsia="Times New Roman" w:hAnsi="Times New Roman"/>
          <w:bCs/>
          <w:sz w:val="24"/>
          <w:szCs w:val="24"/>
          <w:lang w:eastAsia="ru-RU"/>
        </w:rPr>
        <w:t>;</w:t>
      </w:r>
    </w:p>
    <w:p w:rsidR="00716A19" w:rsidRPr="00047028" w:rsidRDefault="00716A19" w:rsidP="00DB42D5">
      <w:pPr>
        <w:pStyle w:val="a6"/>
        <w:numPr>
          <w:ilvl w:val="0"/>
          <w:numId w:val="32"/>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уменьшить размер неустойки или отменить ее полностью или частично;</w:t>
      </w:r>
    </w:p>
    <w:p w:rsidR="00716A19" w:rsidRPr="00047028" w:rsidRDefault="00716A19" w:rsidP="00DB42D5">
      <w:pPr>
        <w:pStyle w:val="a6"/>
        <w:numPr>
          <w:ilvl w:val="0"/>
          <w:numId w:val="32"/>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установить период, в течение которого неустойка не взимается;</w:t>
      </w:r>
    </w:p>
    <w:p w:rsidR="00716A19" w:rsidRPr="00047028" w:rsidRDefault="00716A19" w:rsidP="00DB42D5">
      <w:pPr>
        <w:pStyle w:val="a6"/>
        <w:numPr>
          <w:ilvl w:val="0"/>
          <w:numId w:val="32"/>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принять решение об отказе взимать неустойку (далее – Реструктуризация задолженности в одностороннем порядке).</w:t>
      </w:r>
    </w:p>
    <w:p w:rsidR="00716A19" w:rsidRPr="00047028" w:rsidRDefault="00716A19" w:rsidP="00DB42D5">
      <w:pPr>
        <w:pStyle w:val="a6"/>
        <w:numPr>
          <w:ilvl w:val="0"/>
          <w:numId w:val="10"/>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 xml:space="preserve">Реструктуризация задолженности в одностороннем порядке может быть проведена </w:t>
      </w:r>
      <w:r w:rsidR="0049109E" w:rsidRPr="00047028">
        <w:rPr>
          <w:rFonts w:ascii="Times New Roman" w:eastAsia="Times New Roman" w:hAnsi="Times New Roman"/>
          <w:bCs/>
          <w:sz w:val="24"/>
          <w:szCs w:val="24"/>
          <w:lang w:eastAsia="ru-RU"/>
        </w:rPr>
        <w:t>Организацией</w:t>
      </w:r>
      <w:r w:rsidRPr="00047028">
        <w:rPr>
          <w:rFonts w:ascii="Times New Roman" w:eastAsia="Times New Roman" w:hAnsi="Times New Roman"/>
          <w:bCs/>
          <w:sz w:val="24"/>
          <w:szCs w:val="24"/>
          <w:lang w:eastAsia="ru-RU"/>
        </w:rPr>
        <w:t xml:space="preserve"> без письменного заявления Заемщика. </w:t>
      </w:r>
    </w:p>
    <w:p w:rsidR="00716A19" w:rsidRPr="00047028" w:rsidRDefault="00716A19" w:rsidP="00DB42D5">
      <w:pPr>
        <w:pStyle w:val="a6"/>
        <w:numPr>
          <w:ilvl w:val="0"/>
          <w:numId w:val="10"/>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Реструктуризация задолженности в одностороннем порядке оформляется приказом руководителя</w:t>
      </w:r>
      <w:r w:rsidR="0049109E" w:rsidRPr="00047028">
        <w:rPr>
          <w:rFonts w:ascii="Times New Roman" w:eastAsia="Times New Roman" w:hAnsi="Times New Roman"/>
          <w:bCs/>
          <w:sz w:val="24"/>
          <w:szCs w:val="24"/>
          <w:lang w:eastAsia="ru-RU"/>
        </w:rPr>
        <w:t xml:space="preserve"> Организации</w:t>
      </w:r>
      <w:r w:rsidRPr="00047028">
        <w:rPr>
          <w:rFonts w:ascii="Times New Roman" w:eastAsia="Times New Roman" w:hAnsi="Times New Roman"/>
          <w:bCs/>
          <w:sz w:val="24"/>
          <w:szCs w:val="24"/>
          <w:lang w:eastAsia="ru-RU"/>
        </w:rPr>
        <w:t>.</w:t>
      </w:r>
    </w:p>
    <w:p w:rsidR="0049109E" w:rsidRPr="00047028" w:rsidRDefault="0049109E" w:rsidP="00DB42D5">
      <w:pPr>
        <w:pStyle w:val="a6"/>
        <w:numPr>
          <w:ilvl w:val="0"/>
          <w:numId w:val="10"/>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Организация</w:t>
      </w:r>
      <w:r w:rsidR="00716A19" w:rsidRPr="00047028">
        <w:rPr>
          <w:rFonts w:ascii="Times New Roman" w:eastAsia="Times New Roman" w:hAnsi="Times New Roman"/>
          <w:bCs/>
          <w:sz w:val="24"/>
          <w:szCs w:val="24"/>
          <w:lang w:eastAsia="ru-RU"/>
        </w:rPr>
        <w:t xml:space="preserve"> информирует Заемщика об измененных условиях по </w:t>
      </w:r>
      <w:r w:rsidRPr="00047028">
        <w:rPr>
          <w:rFonts w:ascii="Times New Roman" w:eastAsia="Times New Roman" w:hAnsi="Times New Roman"/>
          <w:bCs/>
          <w:sz w:val="24"/>
          <w:szCs w:val="24"/>
          <w:lang w:eastAsia="ru-RU"/>
        </w:rPr>
        <w:t>Д</w:t>
      </w:r>
      <w:r w:rsidR="00716A19" w:rsidRPr="00047028">
        <w:rPr>
          <w:rFonts w:ascii="Times New Roman" w:eastAsia="Times New Roman" w:hAnsi="Times New Roman"/>
          <w:bCs/>
          <w:sz w:val="24"/>
          <w:szCs w:val="24"/>
          <w:lang w:eastAsia="ru-RU"/>
        </w:rPr>
        <w:t xml:space="preserve">оговору путем направления уведомления об изменении условий </w:t>
      </w:r>
      <w:r w:rsidRPr="00047028">
        <w:rPr>
          <w:rFonts w:ascii="Times New Roman" w:eastAsia="Times New Roman" w:hAnsi="Times New Roman"/>
          <w:bCs/>
          <w:sz w:val="24"/>
          <w:szCs w:val="24"/>
          <w:lang w:eastAsia="ru-RU"/>
        </w:rPr>
        <w:t>Д</w:t>
      </w:r>
      <w:r w:rsidR="00716A19" w:rsidRPr="00047028">
        <w:rPr>
          <w:rFonts w:ascii="Times New Roman" w:eastAsia="Times New Roman" w:hAnsi="Times New Roman"/>
          <w:bCs/>
          <w:sz w:val="24"/>
          <w:szCs w:val="24"/>
          <w:lang w:eastAsia="ru-RU"/>
        </w:rPr>
        <w:t xml:space="preserve">оговора, а также графика платежей (в случае изменения размера предстоящих платежей) способом, предусмотренным </w:t>
      </w:r>
      <w:r w:rsidRPr="00047028">
        <w:rPr>
          <w:rFonts w:ascii="Times New Roman" w:eastAsia="Times New Roman" w:hAnsi="Times New Roman"/>
          <w:bCs/>
          <w:sz w:val="24"/>
          <w:szCs w:val="24"/>
          <w:lang w:eastAsia="ru-RU"/>
        </w:rPr>
        <w:t>Д</w:t>
      </w:r>
      <w:r w:rsidR="00716A19" w:rsidRPr="00047028">
        <w:rPr>
          <w:rFonts w:ascii="Times New Roman" w:eastAsia="Times New Roman" w:hAnsi="Times New Roman"/>
          <w:bCs/>
          <w:sz w:val="24"/>
          <w:szCs w:val="24"/>
          <w:lang w:eastAsia="ru-RU"/>
        </w:rPr>
        <w:t xml:space="preserve">оговором или иным способом, согласованным с Заемщиком в установленном порядке, и обеспечивает доступ к информации об изменении условий </w:t>
      </w:r>
      <w:r w:rsidRPr="00047028">
        <w:rPr>
          <w:rFonts w:ascii="Times New Roman" w:eastAsia="Times New Roman" w:hAnsi="Times New Roman"/>
          <w:bCs/>
          <w:sz w:val="24"/>
          <w:szCs w:val="24"/>
          <w:lang w:eastAsia="ru-RU"/>
        </w:rPr>
        <w:t>Д</w:t>
      </w:r>
      <w:r w:rsidR="00716A19" w:rsidRPr="00047028">
        <w:rPr>
          <w:rFonts w:ascii="Times New Roman" w:eastAsia="Times New Roman" w:hAnsi="Times New Roman"/>
          <w:bCs/>
          <w:sz w:val="24"/>
          <w:szCs w:val="24"/>
          <w:lang w:eastAsia="ru-RU"/>
        </w:rPr>
        <w:t>оговора</w:t>
      </w:r>
      <w:r w:rsidRPr="00047028">
        <w:rPr>
          <w:rFonts w:ascii="Times New Roman" w:eastAsia="Times New Roman" w:hAnsi="Times New Roman"/>
          <w:bCs/>
          <w:sz w:val="24"/>
          <w:szCs w:val="24"/>
          <w:lang w:eastAsia="ru-RU"/>
        </w:rPr>
        <w:t>.</w:t>
      </w:r>
    </w:p>
    <w:p w:rsidR="00716A19" w:rsidRPr="00047028" w:rsidRDefault="00716A19" w:rsidP="00DB42D5">
      <w:pPr>
        <w:pStyle w:val="a6"/>
        <w:numPr>
          <w:ilvl w:val="0"/>
          <w:numId w:val="10"/>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 xml:space="preserve">Положение действует с момента его утверждения руководителем </w:t>
      </w:r>
      <w:r w:rsidR="0049109E" w:rsidRPr="00047028">
        <w:rPr>
          <w:rFonts w:ascii="Times New Roman" w:eastAsia="Times New Roman" w:hAnsi="Times New Roman"/>
          <w:bCs/>
          <w:sz w:val="24"/>
          <w:szCs w:val="24"/>
          <w:lang w:eastAsia="ru-RU"/>
        </w:rPr>
        <w:t>Организации</w:t>
      </w:r>
      <w:r w:rsidRPr="00047028">
        <w:rPr>
          <w:rFonts w:ascii="Times New Roman" w:eastAsia="Times New Roman" w:hAnsi="Times New Roman"/>
          <w:bCs/>
          <w:sz w:val="24"/>
          <w:szCs w:val="24"/>
          <w:lang w:eastAsia="ru-RU"/>
        </w:rPr>
        <w:t>.</w:t>
      </w:r>
    </w:p>
    <w:p w:rsidR="00716A19" w:rsidRPr="00047028" w:rsidRDefault="00CD18E7" w:rsidP="00DB42D5">
      <w:pPr>
        <w:pStyle w:val="a6"/>
        <w:numPr>
          <w:ilvl w:val="0"/>
          <w:numId w:val="10"/>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Главы 4 и 5 настоящего Положения действуют до 30 сентября 2020 года, если иное не будет установлено Правительством Российской Федерации.</w:t>
      </w:r>
    </w:p>
    <w:p w:rsidR="00CD18E7" w:rsidRPr="00047028" w:rsidRDefault="00CD18E7" w:rsidP="00DB42D5">
      <w:pPr>
        <w:pStyle w:val="a6"/>
        <w:numPr>
          <w:ilvl w:val="0"/>
          <w:numId w:val="10"/>
        </w:numPr>
        <w:spacing w:before="100" w:beforeAutospacing="1" w:after="100" w:afterAutospacing="1" w:line="360" w:lineRule="auto"/>
        <w:ind w:firstLine="709"/>
        <w:jc w:val="both"/>
        <w:rPr>
          <w:rFonts w:ascii="Times New Roman" w:eastAsia="Times New Roman" w:hAnsi="Times New Roman"/>
          <w:bCs/>
          <w:sz w:val="24"/>
          <w:szCs w:val="24"/>
          <w:lang w:eastAsia="ru-RU"/>
        </w:rPr>
      </w:pPr>
      <w:r w:rsidRPr="00047028">
        <w:rPr>
          <w:rFonts w:ascii="Times New Roman" w:eastAsia="Times New Roman" w:hAnsi="Times New Roman"/>
          <w:bCs/>
          <w:sz w:val="24"/>
          <w:szCs w:val="24"/>
          <w:lang w:eastAsia="ru-RU"/>
        </w:rPr>
        <w:t xml:space="preserve">Положение подлежит изменению путем утверждения его руководителем </w:t>
      </w:r>
      <w:r w:rsidR="004E3AEE" w:rsidRPr="00047028">
        <w:rPr>
          <w:rFonts w:ascii="Times New Roman" w:eastAsia="Times New Roman" w:hAnsi="Times New Roman"/>
          <w:bCs/>
          <w:sz w:val="24"/>
          <w:szCs w:val="24"/>
          <w:lang w:eastAsia="ru-RU"/>
        </w:rPr>
        <w:t>Организации</w:t>
      </w:r>
      <w:r w:rsidRPr="00047028">
        <w:rPr>
          <w:rFonts w:ascii="Times New Roman" w:eastAsia="Times New Roman" w:hAnsi="Times New Roman"/>
          <w:bCs/>
          <w:sz w:val="24"/>
          <w:szCs w:val="24"/>
          <w:lang w:eastAsia="ru-RU"/>
        </w:rPr>
        <w:t xml:space="preserve"> в новой редакции.  </w:t>
      </w:r>
    </w:p>
    <w:sectPr w:rsidR="00CD18E7" w:rsidRPr="00047028" w:rsidSect="00F47D12">
      <w:footerReference w:type="default" r:id="rId9"/>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17B" w:rsidRDefault="00E7717B">
      <w:pPr>
        <w:spacing w:after="0" w:line="240" w:lineRule="auto"/>
      </w:pPr>
      <w:r>
        <w:separator/>
      </w:r>
    </w:p>
  </w:endnote>
  <w:endnote w:type="continuationSeparator" w:id="0">
    <w:p w:rsidR="00E7717B" w:rsidRDefault="00E7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156342"/>
      <w:docPartObj>
        <w:docPartGallery w:val="Page Numbers (Bottom of Page)"/>
        <w:docPartUnique/>
      </w:docPartObj>
    </w:sdtPr>
    <w:sdtEndPr/>
    <w:sdtContent>
      <w:p w:rsidR="004E3AEE" w:rsidRDefault="004E3AEE">
        <w:pPr>
          <w:pStyle w:val="a3"/>
          <w:jc w:val="center"/>
        </w:pPr>
        <w:r w:rsidRPr="000D72C5">
          <w:rPr>
            <w:rFonts w:ascii="Times New Roman" w:hAnsi="Times New Roman"/>
            <w:sz w:val="24"/>
            <w:szCs w:val="24"/>
          </w:rPr>
          <w:fldChar w:fldCharType="begin"/>
        </w:r>
        <w:r w:rsidRPr="000D72C5">
          <w:rPr>
            <w:rFonts w:ascii="Times New Roman" w:hAnsi="Times New Roman"/>
            <w:sz w:val="24"/>
            <w:szCs w:val="24"/>
          </w:rPr>
          <w:instrText>PAGE   \* MERGEFORMAT</w:instrText>
        </w:r>
        <w:r w:rsidRPr="000D72C5">
          <w:rPr>
            <w:rFonts w:ascii="Times New Roman" w:hAnsi="Times New Roman"/>
            <w:sz w:val="24"/>
            <w:szCs w:val="24"/>
          </w:rPr>
          <w:fldChar w:fldCharType="separate"/>
        </w:r>
        <w:r w:rsidR="003A3808">
          <w:rPr>
            <w:rFonts w:ascii="Times New Roman" w:hAnsi="Times New Roman"/>
            <w:noProof/>
            <w:sz w:val="24"/>
            <w:szCs w:val="24"/>
          </w:rPr>
          <w:t>6</w:t>
        </w:r>
        <w:r w:rsidRPr="000D72C5">
          <w:rPr>
            <w:rFonts w:ascii="Times New Roman" w:hAnsi="Times New Roman"/>
            <w:sz w:val="24"/>
            <w:szCs w:val="24"/>
          </w:rPr>
          <w:fldChar w:fldCharType="end"/>
        </w:r>
      </w:p>
    </w:sdtContent>
  </w:sdt>
  <w:p w:rsidR="004E3AEE" w:rsidRDefault="004E3A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17B" w:rsidRDefault="00E7717B">
      <w:pPr>
        <w:spacing w:after="0" w:line="240" w:lineRule="auto"/>
      </w:pPr>
      <w:r>
        <w:separator/>
      </w:r>
    </w:p>
  </w:footnote>
  <w:footnote w:type="continuationSeparator" w:id="0">
    <w:p w:rsidR="00E7717B" w:rsidRDefault="00E77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882"/>
    <w:multiLevelType w:val="hybridMultilevel"/>
    <w:tmpl w:val="25D233BC"/>
    <w:lvl w:ilvl="0" w:tplc="F0E08386">
      <w:start w:val="1"/>
      <w:numFmt w:val="decimal"/>
      <w:lvlText w:val="5.5.%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92150E"/>
    <w:multiLevelType w:val="hybridMultilevel"/>
    <w:tmpl w:val="6862E542"/>
    <w:lvl w:ilvl="0" w:tplc="B78E6F12">
      <w:start w:val="1"/>
      <w:numFmt w:val="decimal"/>
      <w:lvlText w:val="3.5.%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D5649"/>
    <w:multiLevelType w:val="hybridMultilevel"/>
    <w:tmpl w:val="1D9C3692"/>
    <w:lvl w:ilvl="0" w:tplc="7A3CE2EC">
      <w:start w:val="1"/>
      <w:numFmt w:val="decimal"/>
      <w:lvlText w:val="2.4.%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E10787"/>
    <w:multiLevelType w:val="hybridMultilevel"/>
    <w:tmpl w:val="2374A57C"/>
    <w:lvl w:ilvl="0" w:tplc="EDEC3322">
      <w:start w:val="1"/>
      <w:numFmt w:val="decimal"/>
      <w:lvlText w:val="4.5.%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00870"/>
    <w:multiLevelType w:val="hybridMultilevel"/>
    <w:tmpl w:val="0D74883E"/>
    <w:lvl w:ilvl="0" w:tplc="7EDE6870">
      <w:start w:val="1"/>
      <w:numFmt w:val="decimal"/>
      <w:lvlText w:val="4.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C2007"/>
    <w:multiLevelType w:val="hybridMultilevel"/>
    <w:tmpl w:val="AE2431E6"/>
    <w:lvl w:ilvl="0" w:tplc="02A23AA6">
      <w:start w:val="1"/>
      <w:numFmt w:val="bullet"/>
      <w:lvlText w:val=""/>
      <w:lvlJc w:val="left"/>
      <w:pPr>
        <w:ind w:left="0" w:firstLine="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194E1C"/>
    <w:multiLevelType w:val="hybridMultilevel"/>
    <w:tmpl w:val="9B60613C"/>
    <w:lvl w:ilvl="0" w:tplc="F398950C">
      <w:start w:val="1"/>
      <w:numFmt w:val="decimal"/>
      <w:lvlText w:val="2.5.%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F3BF4"/>
    <w:multiLevelType w:val="hybridMultilevel"/>
    <w:tmpl w:val="5FF22C76"/>
    <w:lvl w:ilvl="0" w:tplc="0D4A432C">
      <w:start w:val="1"/>
      <w:numFmt w:val="decimal"/>
      <w:lvlText w:val="5.%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2B5F29"/>
    <w:multiLevelType w:val="hybridMultilevel"/>
    <w:tmpl w:val="F704D5D6"/>
    <w:lvl w:ilvl="0" w:tplc="04190011">
      <w:start w:val="1"/>
      <w:numFmt w:val="decimal"/>
      <w:lvlText w:val="%1)"/>
      <w:lvlJc w:val="left"/>
      <w:pPr>
        <w:ind w:left="0" w:firstLine="0"/>
      </w:pPr>
      <w:rPr>
        <w:rFonts w:hint="default"/>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9">
    <w:nsid w:val="283C2E58"/>
    <w:multiLevelType w:val="hybridMultilevel"/>
    <w:tmpl w:val="69BA8A9A"/>
    <w:lvl w:ilvl="0" w:tplc="7A628900">
      <w:start w:val="1"/>
      <w:numFmt w:val="decimal"/>
      <w:lvlText w:val="1.%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CB318ED"/>
    <w:multiLevelType w:val="hybridMultilevel"/>
    <w:tmpl w:val="062AB13A"/>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422727"/>
    <w:multiLevelType w:val="hybridMultilevel"/>
    <w:tmpl w:val="842C1CE8"/>
    <w:lvl w:ilvl="0" w:tplc="D610CE14">
      <w:start w:val="1"/>
      <w:numFmt w:val="decimal"/>
      <w:lvlText w:val="3.3.%1."/>
      <w:lvlJc w:val="left"/>
      <w:pPr>
        <w:ind w:left="0" w:firstLine="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4C41425"/>
    <w:multiLevelType w:val="hybridMultilevel"/>
    <w:tmpl w:val="E926DF96"/>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52205A8"/>
    <w:multiLevelType w:val="hybridMultilevel"/>
    <w:tmpl w:val="FDE25660"/>
    <w:lvl w:ilvl="0" w:tplc="95B26CF8">
      <w:start w:val="1"/>
      <w:numFmt w:val="decimal"/>
      <w:lvlText w:val="2.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D301D9"/>
    <w:multiLevelType w:val="hybridMultilevel"/>
    <w:tmpl w:val="52366FC0"/>
    <w:lvl w:ilvl="0" w:tplc="23EC9C9A">
      <w:start w:val="1"/>
      <w:numFmt w:val="decimal"/>
      <w:lvlText w:val="2.%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5771726"/>
    <w:multiLevelType w:val="hybridMultilevel"/>
    <w:tmpl w:val="9FDEA270"/>
    <w:lvl w:ilvl="0" w:tplc="C090D67E">
      <w:start w:val="1"/>
      <w:numFmt w:val="decimal"/>
      <w:lvlText w:val="6.%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D2B93"/>
    <w:multiLevelType w:val="hybridMultilevel"/>
    <w:tmpl w:val="3322168E"/>
    <w:lvl w:ilvl="0" w:tplc="79FEA92A">
      <w:start w:val="1"/>
      <w:numFmt w:val="decimal"/>
      <w:lvlText w:val="3.%1."/>
      <w:lvlJc w:val="left"/>
      <w:pPr>
        <w:ind w:left="0" w:firstLine="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98D7CF1"/>
    <w:multiLevelType w:val="hybridMultilevel"/>
    <w:tmpl w:val="1D441C32"/>
    <w:lvl w:ilvl="0" w:tplc="02A23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3C02BA"/>
    <w:multiLevelType w:val="hybridMultilevel"/>
    <w:tmpl w:val="7B54BB50"/>
    <w:lvl w:ilvl="0" w:tplc="04190011">
      <w:start w:val="1"/>
      <w:numFmt w:val="decimal"/>
      <w:lvlText w:val="%1)"/>
      <w:lvlJc w:val="left"/>
      <w:pPr>
        <w:ind w:left="0" w:firstLine="0"/>
      </w:pPr>
      <w:rPr>
        <w:rFonts w:hint="default"/>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9">
    <w:nsid w:val="50D96194"/>
    <w:multiLevelType w:val="hybridMultilevel"/>
    <w:tmpl w:val="84841ACC"/>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54882B6F"/>
    <w:multiLevelType w:val="hybridMultilevel"/>
    <w:tmpl w:val="D4B00328"/>
    <w:lvl w:ilvl="0" w:tplc="0258688A">
      <w:start w:val="1"/>
      <w:numFmt w:val="decimal"/>
      <w:lvlText w:val="4.4.%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7E11D45"/>
    <w:multiLevelType w:val="hybridMultilevel"/>
    <w:tmpl w:val="8DCC5336"/>
    <w:lvl w:ilvl="0" w:tplc="DC2CFE90">
      <w:start w:val="1"/>
      <w:numFmt w:val="decimal"/>
      <w:lvlText w:val="5.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87306B"/>
    <w:multiLevelType w:val="hybridMultilevel"/>
    <w:tmpl w:val="E24624DE"/>
    <w:lvl w:ilvl="0" w:tplc="F572D8C0">
      <w:start w:val="1"/>
      <w:numFmt w:val="decimal"/>
      <w:lvlText w:val="3.4.%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1010CF6"/>
    <w:multiLevelType w:val="hybridMultilevel"/>
    <w:tmpl w:val="02EC61E6"/>
    <w:lvl w:ilvl="0" w:tplc="974018E8">
      <w:start w:val="1"/>
      <w:numFmt w:val="decimal"/>
      <w:suff w:val="space"/>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10407EF"/>
    <w:multiLevelType w:val="hybridMultilevel"/>
    <w:tmpl w:val="99D039C8"/>
    <w:lvl w:ilvl="0" w:tplc="39D4D67A">
      <w:start w:val="1"/>
      <w:numFmt w:val="decimal"/>
      <w:lvlText w:val="5.4.%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13C68BB"/>
    <w:multiLevelType w:val="hybridMultilevel"/>
    <w:tmpl w:val="50ECF1BA"/>
    <w:lvl w:ilvl="0" w:tplc="094E3A6E">
      <w:start w:val="1"/>
      <w:numFmt w:val="decimal"/>
      <w:lvlText w:val="1.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622001"/>
    <w:multiLevelType w:val="hybridMultilevel"/>
    <w:tmpl w:val="0C58FA6A"/>
    <w:lvl w:ilvl="0" w:tplc="04190011">
      <w:start w:val="1"/>
      <w:numFmt w:val="decimal"/>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D43E73"/>
    <w:multiLevelType w:val="hybridMultilevel"/>
    <w:tmpl w:val="DC3473B0"/>
    <w:lvl w:ilvl="0" w:tplc="37CC1B0C">
      <w:start w:val="1"/>
      <w:numFmt w:val="decimal"/>
      <w:lvlText w:val="4.%1."/>
      <w:lvlJc w:val="left"/>
      <w:pPr>
        <w:ind w:left="0" w:firstLine="0"/>
      </w:pPr>
      <w:rPr>
        <w:rFonts w:hint="default"/>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8">
    <w:nsid w:val="7802387C"/>
    <w:multiLevelType w:val="hybridMultilevel"/>
    <w:tmpl w:val="FF8C6082"/>
    <w:lvl w:ilvl="0" w:tplc="774C3126">
      <w:start w:val="1"/>
      <w:numFmt w:val="decimal"/>
      <w:lvlText w:val="4.4.%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88849CE"/>
    <w:multiLevelType w:val="hybridMultilevel"/>
    <w:tmpl w:val="49DE4192"/>
    <w:lvl w:ilvl="0" w:tplc="56763EA0">
      <w:start w:val="1"/>
      <w:numFmt w:val="decimal"/>
      <w:lvlText w:val="1.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962F9"/>
    <w:multiLevelType w:val="hybridMultilevel"/>
    <w:tmpl w:val="7E98EFCC"/>
    <w:lvl w:ilvl="0" w:tplc="02A23AA6">
      <w:start w:val="1"/>
      <w:numFmt w:val="bullet"/>
      <w:lvlText w:val=""/>
      <w:lvlJc w:val="left"/>
      <w:pPr>
        <w:ind w:left="0" w:firstLine="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E5B4AF9"/>
    <w:multiLevelType w:val="hybridMultilevel"/>
    <w:tmpl w:val="096255FC"/>
    <w:lvl w:ilvl="0" w:tplc="04190011">
      <w:start w:val="1"/>
      <w:numFmt w:val="decimal"/>
      <w:lvlText w:val="%1)"/>
      <w:lvlJc w:val="left"/>
      <w:pPr>
        <w:ind w:left="0" w:firstLine="0"/>
      </w:pPr>
      <w:rPr>
        <w:rFonts w:hint="default"/>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9"/>
  </w:num>
  <w:num w:numId="2">
    <w:abstractNumId w:val="5"/>
  </w:num>
  <w:num w:numId="3">
    <w:abstractNumId w:val="25"/>
  </w:num>
  <w:num w:numId="4">
    <w:abstractNumId w:val="14"/>
  </w:num>
  <w:num w:numId="5">
    <w:abstractNumId w:val="30"/>
  </w:num>
  <w:num w:numId="6">
    <w:abstractNumId w:val="17"/>
  </w:num>
  <w:num w:numId="7">
    <w:abstractNumId w:val="16"/>
  </w:num>
  <w:num w:numId="8">
    <w:abstractNumId w:val="29"/>
  </w:num>
  <w:num w:numId="9">
    <w:abstractNumId w:val="27"/>
  </w:num>
  <w:num w:numId="10">
    <w:abstractNumId w:val="15"/>
  </w:num>
  <w:num w:numId="11">
    <w:abstractNumId w:val="13"/>
  </w:num>
  <w:num w:numId="12">
    <w:abstractNumId w:val="2"/>
  </w:num>
  <w:num w:numId="13">
    <w:abstractNumId w:val="6"/>
  </w:num>
  <w:num w:numId="14">
    <w:abstractNumId w:val="11"/>
  </w:num>
  <w:num w:numId="15">
    <w:abstractNumId w:val="22"/>
  </w:num>
  <w:num w:numId="16">
    <w:abstractNumId w:val="1"/>
  </w:num>
  <w:num w:numId="17">
    <w:abstractNumId w:val="4"/>
  </w:num>
  <w:num w:numId="18">
    <w:abstractNumId w:val="28"/>
  </w:num>
  <w:num w:numId="19">
    <w:abstractNumId w:val="20"/>
  </w:num>
  <w:num w:numId="20">
    <w:abstractNumId w:val="3"/>
  </w:num>
  <w:num w:numId="21">
    <w:abstractNumId w:val="7"/>
  </w:num>
  <w:num w:numId="22">
    <w:abstractNumId w:val="21"/>
  </w:num>
  <w:num w:numId="23">
    <w:abstractNumId w:val="24"/>
  </w:num>
  <w:num w:numId="24">
    <w:abstractNumId w:val="0"/>
  </w:num>
  <w:num w:numId="25">
    <w:abstractNumId w:val="23"/>
  </w:num>
  <w:num w:numId="26">
    <w:abstractNumId w:val="10"/>
  </w:num>
  <w:num w:numId="27">
    <w:abstractNumId w:val="12"/>
  </w:num>
  <w:num w:numId="28">
    <w:abstractNumId w:val="19"/>
  </w:num>
  <w:num w:numId="29">
    <w:abstractNumId w:val="18"/>
  </w:num>
  <w:num w:numId="30">
    <w:abstractNumId w:val="31"/>
  </w:num>
  <w:num w:numId="31">
    <w:abstractNumId w:val="8"/>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7F"/>
    <w:rsid w:val="00047028"/>
    <w:rsid w:val="00064F78"/>
    <w:rsid w:val="000832E8"/>
    <w:rsid w:val="000C50D4"/>
    <w:rsid w:val="000D72C5"/>
    <w:rsid w:val="000F6AF6"/>
    <w:rsid w:val="00123EA2"/>
    <w:rsid w:val="00136244"/>
    <w:rsid w:val="001B3F5B"/>
    <w:rsid w:val="00204E3B"/>
    <w:rsid w:val="00210CFB"/>
    <w:rsid w:val="00250D55"/>
    <w:rsid w:val="002B1088"/>
    <w:rsid w:val="00356C88"/>
    <w:rsid w:val="00396EFA"/>
    <w:rsid w:val="003A3808"/>
    <w:rsid w:val="00455C5C"/>
    <w:rsid w:val="0047095C"/>
    <w:rsid w:val="0049109E"/>
    <w:rsid w:val="004E3AEE"/>
    <w:rsid w:val="005452BD"/>
    <w:rsid w:val="005517B2"/>
    <w:rsid w:val="005D1A04"/>
    <w:rsid w:val="006250A4"/>
    <w:rsid w:val="00654681"/>
    <w:rsid w:val="00655F7F"/>
    <w:rsid w:val="0068246A"/>
    <w:rsid w:val="006A7D48"/>
    <w:rsid w:val="006B5BF0"/>
    <w:rsid w:val="006E2FDB"/>
    <w:rsid w:val="00715C76"/>
    <w:rsid w:val="00716A19"/>
    <w:rsid w:val="007234B0"/>
    <w:rsid w:val="00726BDC"/>
    <w:rsid w:val="00750A79"/>
    <w:rsid w:val="007623A6"/>
    <w:rsid w:val="00792476"/>
    <w:rsid w:val="007A09EE"/>
    <w:rsid w:val="0083155B"/>
    <w:rsid w:val="00856555"/>
    <w:rsid w:val="008D28E6"/>
    <w:rsid w:val="0097102E"/>
    <w:rsid w:val="009A3546"/>
    <w:rsid w:val="009E50FB"/>
    <w:rsid w:val="00A03AA7"/>
    <w:rsid w:val="00A2037C"/>
    <w:rsid w:val="00A57B34"/>
    <w:rsid w:val="00A70A3E"/>
    <w:rsid w:val="00A805D2"/>
    <w:rsid w:val="00A825CB"/>
    <w:rsid w:val="00B44ED9"/>
    <w:rsid w:val="00B63CC5"/>
    <w:rsid w:val="00B73669"/>
    <w:rsid w:val="00BC4BDD"/>
    <w:rsid w:val="00BD6C84"/>
    <w:rsid w:val="00BE32B8"/>
    <w:rsid w:val="00BF1F76"/>
    <w:rsid w:val="00C604C4"/>
    <w:rsid w:val="00C646DD"/>
    <w:rsid w:val="00C77F3E"/>
    <w:rsid w:val="00CD18E7"/>
    <w:rsid w:val="00D204D2"/>
    <w:rsid w:val="00D6517F"/>
    <w:rsid w:val="00D82590"/>
    <w:rsid w:val="00DA6C0E"/>
    <w:rsid w:val="00DB42D5"/>
    <w:rsid w:val="00DB7F49"/>
    <w:rsid w:val="00DF37A1"/>
    <w:rsid w:val="00E02F8B"/>
    <w:rsid w:val="00E0752F"/>
    <w:rsid w:val="00E51346"/>
    <w:rsid w:val="00E65B82"/>
    <w:rsid w:val="00E7717B"/>
    <w:rsid w:val="00F00E1C"/>
    <w:rsid w:val="00F2479F"/>
    <w:rsid w:val="00F42B7A"/>
    <w:rsid w:val="00F47D12"/>
    <w:rsid w:val="00F54B72"/>
    <w:rsid w:val="00F57460"/>
    <w:rsid w:val="00FD4010"/>
    <w:rsid w:val="00FD7256"/>
    <w:rsid w:val="00FE611D"/>
    <w:rsid w:val="00FF0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17F"/>
    <w:rPr>
      <w:rFonts w:ascii="Calibri" w:eastAsia="Calibri" w:hAnsi="Calibri" w:cs="Times New Roman"/>
    </w:rPr>
  </w:style>
  <w:style w:type="paragraph" w:styleId="2">
    <w:name w:val="heading 2"/>
    <w:basedOn w:val="a"/>
    <w:next w:val="a"/>
    <w:link w:val="20"/>
    <w:uiPriority w:val="9"/>
    <w:unhideWhenUsed/>
    <w:qFormat/>
    <w:rsid w:val="00BC4B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6517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6517F"/>
    <w:rPr>
      <w:rFonts w:ascii="Calibri" w:eastAsia="Calibri" w:hAnsi="Calibri" w:cs="Times New Roman"/>
    </w:rPr>
  </w:style>
  <w:style w:type="paragraph" w:styleId="a5">
    <w:name w:val="No Spacing"/>
    <w:uiPriority w:val="1"/>
    <w:qFormat/>
    <w:rsid w:val="00D6517F"/>
    <w:pPr>
      <w:spacing w:after="0" w:line="240" w:lineRule="auto"/>
    </w:pPr>
    <w:rPr>
      <w:rFonts w:ascii="Calibri" w:eastAsia="Calibri" w:hAnsi="Calibri" w:cs="Times New Roman"/>
    </w:rPr>
  </w:style>
  <w:style w:type="paragraph" w:customStyle="1" w:styleId="ConsPlusNormal">
    <w:name w:val="ConsPlusNormal"/>
    <w:rsid w:val="00F57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57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F57460"/>
    <w:pPr>
      <w:ind w:left="720"/>
      <w:contextualSpacing/>
    </w:pPr>
  </w:style>
  <w:style w:type="paragraph" w:styleId="a7">
    <w:name w:val="header"/>
    <w:basedOn w:val="a"/>
    <w:link w:val="a8"/>
    <w:uiPriority w:val="99"/>
    <w:unhideWhenUsed/>
    <w:rsid w:val="00CD18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8E7"/>
    <w:rPr>
      <w:rFonts w:ascii="Calibri" w:eastAsia="Calibri" w:hAnsi="Calibri" w:cs="Times New Roman"/>
    </w:rPr>
  </w:style>
  <w:style w:type="character" w:customStyle="1" w:styleId="20">
    <w:name w:val="Заголовок 2 Знак"/>
    <w:basedOn w:val="a0"/>
    <w:link w:val="2"/>
    <w:uiPriority w:val="9"/>
    <w:rsid w:val="00BC4BD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17F"/>
    <w:rPr>
      <w:rFonts w:ascii="Calibri" w:eastAsia="Calibri" w:hAnsi="Calibri" w:cs="Times New Roman"/>
    </w:rPr>
  </w:style>
  <w:style w:type="paragraph" w:styleId="2">
    <w:name w:val="heading 2"/>
    <w:basedOn w:val="a"/>
    <w:next w:val="a"/>
    <w:link w:val="20"/>
    <w:uiPriority w:val="9"/>
    <w:unhideWhenUsed/>
    <w:qFormat/>
    <w:rsid w:val="00BC4B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6517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6517F"/>
    <w:rPr>
      <w:rFonts w:ascii="Calibri" w:eastAsia="Calibri" w:hAnsi="Calibri" w:cs="Times New Roman"/>
    </w:rPr>
  </w:style>
  <w:style w:type="paragraph" w:styleId="a5">
    <w:name w:val="No Spacing"/>
    <w:uiPriority w:val="1"/>
    <w:qFormat/>
    <w:rsid w:val="00D6517F"/>
    <w:pPr>
      <w:spacing w:after="0" w:line="240" w:lineRule="auto"/>
    </w:pPr>
    <w:rPr>
      <w:rFonts w:ascii="Calibri" w:eastAsia="Calibri" w:hAnsi="Calibri" w:cs="Times New Roman"/>
    </w:rPr>
  </w:style>
  <w:style w:type="paragraph" w:customStyle="1" w:styleId="ConsPlusNormal">
    <w:name w:val="ConsPlusNormal"/>
    <w:rsid w:val="00F57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57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F57460"/>
    <w:pPr>
      <w:ind w:left="720"/>
      <w:contextualSpacing/>
    </w:pPr>
  </w:style>
  <w:style w:type="paragraph" w:styleId="a7">
    <w:name w:val="header"/>
    <w:basedOn w:val="a"/>
    <w:link w:val="a8"/>
    <w:uiPriority w:val="99"/>
    <w:unhideWhenUsed/>
    <w:rsid w:val="00CD18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8E7"/>
    <w:rPr>
      <w:rFonts w:ascii="Calibri" w:eastAsia="Calibri" w:hAnsi="Calibri" w:cs="Times New Roman"/>
    </w:rPr>
  </w:style>
  <w:style w:type="character" w:customStyle="1" w:styleId="20">
    <w:name w:val="Заголовок 2 Знак"/>
    <w:basedOn w:val="a0"/>
    <w:link w:val="2"/>
    <w:uiPriority w:val="9"/>
    <w:rsid w:val="00BC4BD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5368">
      <w:bodyDiv w:val="1"/>
      <w:marLeft w:val="0"/>
      <w:marRight w:val="0"/>
      <w:marTop w:val="0"/>
      <w:marBottom w:val="0"/>
      <w:divBdr>
        <w:top w:val="none" w:sz="0" w:space="0" w:color="auto"/>
        <w:left w:val="none" w:sz="0" w:space="0" w:color="auto"/>
        <w:bottom w:val="none" w:sz="0" w:space="0" w:color="auto"/>
        <w:right w:val="none" w:sz="0" w:space="0" w:color="auto"/>
      </w:divBdr>
    </w:div>
    <w:div w:id="304240922">
      <w:bodyDiv w:val="1"/>
      <w:marLeft w:val="0"/>
      <w:marRight w:val="0"/>
      <w:marTop w:val="0"/>
      <w:marBottom w:val="0"/>
      <w:divBdr>
        <w:top w:val="none" w:sz="0" w:space="0" w:color="auto"/>
        <w:left w:val="none" w:sz="0" w:space="0" w:color="auto"/>
        <w:bottom w:val="none" w:sz="0" w:space="0" w:color="auto"/>
        <w:right w:val="none" w:sz="0" w:space="0" w:color="auto"/>
      </w:divBdr>
    </w:div>
    <w:div w:id="412896085">
      <w:bodyDiv w:val="1"/>
      <w:marLeft w:val="0"/>
      <w:marRight w:val="0"/>
      <w:marTop w:val="0"/>
      <w:marBottom w:val="0"/>
      <w:divBdr>
        <w:top w:val="none" w:sz="0" w:space="0" w:color="auto"/>
        <w:left w:val="none" w:sz="0" w:space="0" w:color="auto"/>
        <w:bottom w:val="none" w:sz="0" w:space="0" w:color="auto"/>
        <w:right w:val="none" w:sz="0" w:space="0" w:color="auto"/>
      </w:divBdr>
      <w:divsChild>
        <w:div w:id="86117821">
          <w:marLeft w:val="0"/>
          <w:marRight w:val="0"/>
          <w:marTop w:val="0"/>
          <w:marBottom w:val="0"/>
          <w:divBdr>
            <w:top w:val="none" w:sz="0" w:space="0" w:color="auto"/>
            <w:left w:val="none" w:sz="0" w:space="0" w:color="auto"/>
            <w:bottom w:val="none" w:sz="0" w:space="0" w:color="auto"/>
            <w:right w:val="none" w:sz="0" w:space="0" w:color="auto"/>
          </w:divBdr>
          <w:divsChild>
            <w:div w:id="1250311933">
              <w:marLeft w:val="0"/>
              <w:marRight w:val="0"/>
              <w:marTop w:val="0"/>
              <w:marBottom w:val="0"/>
              <w:divBdr>
                <w:top w:val="none" w:sz="0" w:space="0" w:color="auto"/>
                <w:left w:val="none" w:sz="0" w:space="0" w:color="auto"/>
                <w:bottom w:val="none" w:sz="0" w:space="0" w:color="auto"/>
                <w:right w:val="none" w:sz="0" w:space="0" w:color="auto"/>
              </w:divBdr>
              <w:divsChild>
                <w:div w:id="1785493935">
                  <w:marLeft w:val="0"/>
                  <w:marRight w:val="0"/>
                  <w:marTop w:val="0"/>
                  <w:marBottom w:val="0"/>
                  <w:divBdr>
                    <w:top w:val="none" w:sz="0" w:space="0" w:color="auto"/>
                    <w:left w:val="none" w:sz="0" w:space="0" w:color="auto"/>
                    <w:bottom w:val="none" w:sz="0" w:space="0" w:color="auto"/>
                    <w:right w:val="none" w:sz="0" w:space="0" w:color="auto"/>
                  </w:divBdr>
                  <w:divsChild>
                    <w:div w:id="599097028">
                      <w:marLeft w:val="0"/>
                      <w:marRight w:val="0"/>
                      <w:marTop w:val="0"/>
                      <w:marBottom w:val="0"/>
                      <w:divBdr>
                        <w:top w:val="none" w:sz="0" w:space="0" w:color="auto"/>
                        <w:left w:val="none" w:sz="0" w:space="0" w:color="auto"/>
                        <w:bottom w:val="none" w:sz="0" w:space="0" w:color="auto"/>
                        <w:right w:val="none" w:sz="0" w:space="0" w:color="auto"/>
                      </w:divBdr>
                    </w:div>
                    <w:div w:id="1936478767">
                      <w:marLeft w:val="0"/>
                      <w:marRight w:val="0"/>
                      <w:marTop w:val="0"/>
                      <w:marBottom w:val="0"/>
                      <w:divBdr>
                        <w:top w:val="none" w:sz="0" w:space="0" w:color="auto"/>
                        <w:left w:val="none" w:sz="0" w:space="0" w:color="auto"/>
                        <w:bottom w:val="none" w:sz="0" w:space="0" w:color="auto"/>
                        <w:right w:val="none" w:sz="0" w:space="0" w:color="auto"/>
                      </w:divBdr>
                      <w:divsChild>
                        <w:div w:id="1026952322">
                          <w:marLeft w:val="0"/>
                          <w:marRight w:val="0"/>
                          <w:marTop w:val="0"/>
                          <w:marBottom w:val="0"/>
                          <w:divBdr>
                            <w:top w:val="none" w:sz="0" w:space="0" w:color="auto"/>
                            <w:left w:val="none" w:sz="0" w:space="0" w:color="auto"/>
                            <w:bottom w:val="none" w:sz="0" w:space="0" w:color="auto"/>
                            <w:right w:val="none" w:sz="0" w:space="0" w:color="auto"/>
                          </w:divBdr>
                          <w:divsChild>
                            <w:div w:id="11236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54377">
      <w:bodyDiv w:val="1"/>
      <w:marLeft w:val="0"/>
      <w:marRight w:val="0"/>
      <w:marTop w:val="0"/>
      <w:marBottom w:val="0"/>
      <w:divBdr>
        <w:top w:val="none" w:sz="0" w:space="0" w:color="auto"/>
        <w:left w:val="none" w:sz="0" w:space="0" w:color="auto"/>
        <w:bottom w:val="none" w:sz="0" w:space="0" w:color="auto"/>
        <w:right w:val="none" w:sz="0" w:space="0" w:color="auto"/>
      </w:divBdr>
      <w:divsChild>
        <w:div w:id="1700472710">
          <w:marLeft w:val="0"/>
          <w:marRight w:val="0"/>
          <w:marTop w:val="0"/>
          <w:marBottom w:val="0"/>
          <w:divBdr>
            <w:top w:val="none" w:sz="0" w:space="0" w:color="auto"/>
            <w:left w:val="none" w:sz="0" w:space="0" w:color="auto"/>
            <w:bottom w:val="none" w:sz="0" w:space="0" w:color="auto"/>
            <w:right w:val="none" w:sz="0" w:space="0" w:color="auto"/>
          </w:divBdr>
          <w:divsChild>
            <w:div w:id="625240648">
              <w:marLeft w:val="0"/>
              <w:marRight w:val="0"/>
              <w:marTop w:val="0"/>
              <w:marBottom w:val="0"/>
              <w:divBdr>
                <w:top w:val="none" w:sz="0" w:space="0" w:color="auto"/>
                <w:left w:val="none" w:sz="0" w:space="0" w:color="auto"/>
                <w:bottom w:val="none" w:sz="0" w:space="0" w:color="auto"/>
                <w:right w:val="none" w:sz="0" w:space="0" w:color="auto"/>
              </w:divBdr>
              <w:divsChild>
                <w:div w:id="1875731192">
                  <w:marLeft w:val="0"/>
                  <w:marRight w:val="0"/>
                  <w:marTop w:val="0"/>
                  <w:marBottom w:val="0"/>
                  <w:divBdr>
                    <w:top w:val="none" w:sz="0" w:space="0" w:color="auto"/>
                    <w:left w:val="none" w:sz="0" w:space="0" w:color="auto"/>
                    <w:bottom w:val="none" w:sz="0" w:space="0" w:color="auto"/>
                    <w:right w:val="none" w:sz="0" w:space="0" w:color="auto"/>
                  </w:divBdr>
                </w:div>
                <w:div w:id="1654597307">
                  <w:marLeft w:val="0"/>
                  <w:marRight w:val="0"/>
                  <w:marTop w:val="0"/>
                  <w:marBottom w:val="0"/>
                  <w:divBdr>
                    <w:top w:val="none" w:sz="0" w:space="0" w:color="auto"/>
                    <w:left w:val="none" w:sz="0" w:space="0" w:color="auto"/>
                    <w:bottom w:val="none" w:sz="0" w:space="0" w:color="auto"/>
                    <w:right w:val="none" w:sz="0" w:space="0" w:color="auto"/>
                  </w:divBdr>
                </w:div>
                <w:div w:id="17587070">
                  <w:marLeft w:val="0"/>
                  <w:marRight w:val="0"/>
                  <w:marTop w:val="0"/>
                  <w:marBottom w:val="0"/>
                  <w:divBdr>
                    <w:top w:val="none" w:sz="0" w:space="0" w:color="auto"/>
                    <w:left w:val="none" w:sz="0" w:space="0" w:color="auto"/>
                    <w:bottom w:val="none" w:sz="0" w:space="0" w:color="auto"/>
                    <w:right w:val="none" w:sz="0" w:space="0" w:color="auto"/>
                  </w:divBdr>
                  <w:divsChild>
                    <w:div w:id="1624532359">
                      <w:marLeft w:val="0"/>
                      <w:marRight w:val="0"/>
                      <w:marTop w:val="0"/>
                      <w:marBottom w:val="0"/>
                      <w:divBdr>
                        <w:top w:val="none" w:sz="0" w:space="0" w:color="auto"/>
                        <w:left w:val="none" w:sz="0" w:space="0" w:color="auto"/>
                        <w:bottom w:val="none" w:sz="0" w:space="0" w:color="auto"/>
                        <w:right w:val="none" w:sz="0" w:space="0" w:color="auto"/>
                      </w:divBdr>
                    </w:div>
                    <w:div w:id="237716535">
                      <w:marLeft w:val="0"/>
                      <w:marRight w:val="0"/>
                      <w:marTop w:val="0"/>
                      <w:marBottom w:val="0"/>
                      <w:divBdr>
                        <w:top w:val="none" w:sz="0" w:space="0" w:color="auto"/>
                        <w:left w:val="none" w:sz="0" w:space="0" w:color="auto"/>
                        <w:bottom w:val="none" w:sz="0" w:space="0" w:color="auto"/>
                        <w:right w:val="none" w:sz="0" w:space="0" w:color="auto"/>
                      </w:divBdr>
                    </w:div>
                    <w:div w:id="428546500">
                      <w:marLeft w:val="0"/>
                      <w:marRight w:val="0"/>
                      <w:marTop w:val="0"/>
                      <w:marBottom w:val="0"/>
                      <w:divBdr>
                        <w:top w:val="none" w:sz="0" w:space="0" w:color="auto"/>
                        <w:left w:val="none" w:sz="0" w:space="0" w:color="auto"/>
                        <w:bottom w:val="none" w:sz="0" w:space="0" w:color="auto"/>
                        <w:right w:val="none" w:sz="0" w:space="0" w:color="auto"/>
                      </w:divBdr>
                    </w:div>
                    <w:div w:id="285040792">
                      <w:marLeft w:val="0"/>
                      <w:marRight w:val="0"/>
                      <w:marTop w:val="0"/>
                      <w:marBottom w:val="0"/>
                      <w:divBdr>
                        <w:top w:val="none" w:sz="0" w:space="0" w:color="auto"/>
                        <w:left w:val="none" w:sz="0" w:space="0" w:color="auto"/>
                        <w:bottom w:val="none" w:sz="0" w:space="0" w:color="auto"/>
                        <w:right w:val="none" w:sz="0" w:space="0" w:color="auto"/>
                      </w:divBdr>
                    </w:div>
                    <w:div w:id="12710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6956">
          <w:marLeft w:val="0"/>
          <w:marRight w:val="0"/>
          <w:marTop w:val="0"/>
          <w:marBottom w:val="0"/>
          <w:divBdr>
            <w:top w:val="none" w:sz="0" w:space="0" w:color="auto"/>
            <w:left w:val="none" w:sz="0" w:space="0" w:color="auto"/>
            <w:bottom w:val="none" w:sz="0" w:space="0" w:color="auto"/>
            <w:right w:val="none" w:sz="0" w:space="0" w:color="auto"/>
          </w:divBdr>
          <w:divsChild>
            <w:div w:id="1232039424">
              <w:marLeft w:val="0"/>
              <w:marRight w:val="0"/>
              <w:marTop w:val="0"/>
              <w:marBottom w:val="0"/>
              <w:divBdr>
                <w:top w:val="none" w:sz="0" w:space="0" w:color="auto"/>
                <w:left w:val="none" w:sz="0" w:space="0" w:color="auto"/>
                <w:bottom w:val="none" w:sz="0" w:space="0" w:color="auto"/>
                <w:right w:val="none" w:sz="0" w:space="0" w:color="auto"/>
              </w:divBdr>
              <w:divsChild>
                <w:div w:id="1696035822">
                  <w:marLeft w:val="0"/>
                  <w:marRight w:val="0"/>
                  <w:marTop w:val="0"/>
                  <w:marBottom w:val="0"/>
                  <w:divBdr>
                    <w:top w:val="none" w:sz="0" w:space="0" w:color="auto"/>
                    <w:left w:val="none" w:sz="0" w:space="0" w:color="auto"/>
                    <w:bottom w:val="none" w:sz="0" w:space="0" w:color="auto"/>
                    <w:right w:val="none" w:sz="0" w:space="0" w:color="auto"/>
                  </w:divBdr>
                  <w:divsChild>
                    <w:div w:id="1568153478">
                      <w:marLeft w:val="0"/>
                      <w:marRight w:val="0"/>
                      <w:marTop w:val="0"/>
                      <w:marBottom w:val="0"/>
                      <w:divBdr>
                        <w:top w:val="none" w:sz="0" w:space="0" w:color="auto"/>
                        <w:left w:val="none" w:sz="0" w:space="0" w:color="auto"/>
                        <w:bottom w:val="none" w:sz="0" w:space="0" w:color="auto"/>
                        <w:right w:val="none" w:sz="0" w:space="0" w:color="auto"/>
                      </w:divBdr>
                    </w:div>
                    <w:div w:id="1565215868">
                      <w:marLeft w:val="0"/>
                      <w:marRight w:val="0"/>
                      <w:marTop w:val="0"/>
                      <w:marBottom w:val="0"/>
                      <w:divBdr>
                        <w:top w:val="none" w:sz="0" w:space="0" w:color="auto"/>
                        <w:left w:val="none" w:sz="0" w:space="0" w:color="auto"/>
                        <w:bottom w:val="none" w:sz="0" w:space="0" w:color="auto"/>
                        <w:right w:val="none" w:sz="0" w:space="0" w:color="auto"/>
                      </w:divBdr>
                    </w:div>
                    <w:div w:id="1474325752">
                      <w:marLeft w:val="0"/>
                      <w:marRight w:val="0"/>
                      <w:marTop w:val="0"/>
                      <w:marBottom w:val="0"/>
                      <w:divBdr>
                        <w:top w:val="none" w:sz="0" w:space="0" w:color="auto"/>
                        <w:left w:val="none" w:sz="0" w:space="0" w:color="auto"/>
                        <w:bottom w:val="none" w:sz="0" w:space="0" w:color="auto"/>
                        <w:right w:val="none" w:sz="0" w:space="0" w:color="auto"/>
                      </w:divBdr>
                    </w:div>
                    <w:div w:id="130447678">
                      <w:marLeft w:val="0"/>
                      <w:marRight w:val="0"/>
                      <w:marTop w:val="0"/>
                      <w:marBottom w:val="0"/>
                      <w:divBdr>
                        <w:top w:val="none" w:sz="0" w:space="0" w:color="auto"/>
                        <w:left w:val="none" w:sz="0" w:space="0" w:color="auto"/>
                        <w:bottom w:val="none" w:sz="0" w:space="0" w:color="auto"/>
                        <w:right w:val="none" w:sz="0" w:space="0" w:color="auto"/>
                      </w:divBdr>
                    </w:div>
                    <w:div w:id="1974750120">
                      <w:marLeft w:val="0"/>
                      <w:marRight w:val="0"/>
                      <w:marTop w:val="0"/>
                      <w:marBottom w:val="0"/>
                      <w:divBdr>
                        <w:top w:val="none" w:sz="0" w:space="0" w:color="auto"/>
                        <w:left w:val="none" w:sz="0" w:space="0" w:color="auto"/>
                        <w:bottom w:val="none" w:sz="0" w:space="0" w:color="auto"/>
                        <w:right w:val="none" w:sz="0" w:space="0" w:color="auto"/>
                      </w:divBdr>
                    </w:div>
                    <w:div w:id="2112968873">
                      <w:marLeft w:val="0"/>
                      <w:marRight w:val="0"/>
                      <w:marTop w:val="0"/>
                      <w:marBottom w:val="0"/>
                      <w:divBdr>
                        <w:top w:val="none" w:sz="0" w:space="0" w:color="auto"/>
                        <w:left w:val="none" w:sz="0" w:space="0" w:color="auto"/>
                        <w:bottom w:val="none" w:sz="0" w:space="0" w:color="auto"/>
                        <w:right w:val="none" w:sz="0" w:space="0" w:color="auto"/>
                      </w:divBdr>
                    </w:div>
                  </w:divsChild>
                </w:div>
                <w:div w:id="612176782">
                  <w:marLeft w:val="0"/>
                  <w:marRight w:val="0"/>
                  <w:marTop w:val="0"/>
                  <w:marBottom w:val="0"/>
                  <w:divBdr>
                    <w:top w:val="none" w:sz="0" w:space="0" w:color="auto"/>
                    <w:left w:val="none" w:sz="0" w:space="0" w:color="auto"/>
                    <w:bottom w:val="none" w:sz="0" w:space="0" w:color="auto"/>
                    <w:right w:val="none" w:sz="0" w:space="0" w:color="auto"/>
                  </w:divBdr>
                </w:div>
                <w:div w:id="1142117318">
                  <w:marLeft w:val="0"/>
                  <w:marRight w:val="0"/>
                  <w:marTop w:val="0"/>
                  <w:marBottom w:val="0"/>
                  <w:divBdr>
                    <w:top w:val="none" w:sz="0" w:space="0" w:color="auto"/>
                    <w:left w:val="none" w:sz="0" w:space="0" w:color="auto"/>
                    <w:bottom w:val="none" w:sz="0" w:space="0" w:color="auto"/>
                    <w:right w:val="none" w:sz="0" w:space="0" w:color="auto"/>
                  </w:divBdr>
                </w:div>
                <w:div w:id="17380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9980">
      <w:bodyDiv w:val="1"/>
      <w:marLeft w:val="0"/>
      <w:marRight w:val="0"/>
      <w:marTop w:val="0"/>
      <w:marBottom w:val="0"/>
      <w:divBdr>
        <w:top w:val="none" w:sz="0" w:space="0" w:color="auto"/>
        <w:left w:val="none" w:sz="0" w:space="0" w:color="auto"/>
        <w:bottom w:val="none" w:sz="0" w:space="0" w:color="auto"/>
        <w:right w:val="none" w:sz="0" w:space="0" w:color="auto"/>
      </w:divBdr>
      <w:divsChild>
        <w:div w:id="305818547">
          <w:marLeft w:val="0"/>
          <w:marRight w:val="0"/>
          <w:marTop w:val="0"/>
          <w:marBottom w:val="0"/>
          <w:divBdr>
            <w:top w:val="none" w:sz="0" w:space="0" w:color="auto"/>
            <w:left w:val="none" w:sz="0" w:space="0" w:color="auto"/>
            <w:bottom w:val="none" w:sz="0" w:space="0" w:color="auto"/>
            <w:right w:val="none" w:sz="0" w:space="0" w:color="auto"/>
          </w:divBdr>
          <w:divsChild>
            <w:div w:id="300812254">
              <w:marLeft w:val="0"/>
              <w:marRight w:val="0"/>
              <w:marTop w:val="0"/>
              <w:marBottom w:val="0"/>
              <w:divBdr>
                <w:top w:val="none" w:sz="0" w:space="0" w:color="auto"/>
                <w:left w:val="none" w:sz="0" w:space="0" w:color="auto"/>
                <w:bottom w:val="none" w:sz="0" w:space="0" w:color="auto"/>
                <w:right w:val="none" w:sz="0" w:space="0" w:color="auto"/>
              </w:divBdr>
            </w:div>
            <w:div w:id="1306009198">
              <w:marLeft w:val="0"/>
              <w:marRight w:val="0"/>
              <w:marTop w:val="0"/>
              <w:marBottom w:val="0"/>
              <w:divBdr>
                <w:top w:val="none" w:sz="0" w:space="0" w:color="auto"/>
                <w:left w:val="none" w:sz="0" w:space="0" w:color="auto"/>
                <w:bottom w:val="none" w:sz="0" w:space="0" w:color="auto"/>
                <w:right w:val="none" w:sz="0" w:space="0" w:color="auto"/>
              </w:divBdr>
            </w:div>
            <w:div w:id="1736707567">
              <w:marLeft w:val="0"/>
              <w:marRight w:val="0"/>
              <w:marTop w:val="0"/>
              <w:marBottom w:val="0"/>
              <w:divBdr>
                <w:top w:val="none" w:sz="0" w:space="0" w:color="auto"/>
                <w:left w:val="none" w:sz="0" w:space="0" w:color="auto"/>
                <w:bottom w:val="none" w:sz="0" w:space="0" w:color="auto"/>
                <w:right w:val="none" w:sz="0" w:space="0" w:color="auto"/>
              </w:divBdr>
            </w:div>
          </w:divsChild>
        </w:div>
        <w:div w:id="1240823771">
          <w:marLeft w:val="0"/>
          <w:marRight w:val="0"/>
          <w:marTop w:val="0"/>
          <w:marBottom w:val="0"/>
          <w:divBdr>
            <w:top w:val="none" w:sz="0" w:space="0" w:color="auto"/>
            <w:left w:val="none" w:sz="0" w:space="0" w:color="auto"/>
            <w:bottom w:val="none" w:sz="0" w:space="0" w:color="auto"/>
            <w:right w:val="none" w:sz="0" w:space="0" w:color="auto"/>
          </w:divBdr>
        </w:div>
        <w:div w:id="878782749">
          <w:marLeft w:val="0"/>
          <w:marRight w:val="0"/>
          <w:marTop w:val="0"/>
          <w:marBottom w:val="0"/>
          <w:divBdr>
            <w:top w:val="none" w:sz="0" w:space="0" w:color="auto"/>
            <w:left w:val="none" w:sz="0" w:space="0" w:color="auto"/>
            <w:bottom w:val="none" w:sz="0" w:space="0" w:color="auto"/>
            <w:right w:val="none" w:sz="0" w:space="0" w:color="auto"/>
          </w:divBdr>
        </w:div>
        <w:div w:id="1153453327">
          <w:marLeft w:val="0"/>
          <w:marRight w:val="0"/>
          <w:marTop w:val="0"/>
          <w:marBottom w:val="0"/>
          <w:divBdr>
            <w:top w:val="none" w:sz="0" w:space="0" w:color="auto"/>
            <w:left w:val="none" w:sz="0" w:space="0" w:color="auto"/>
            <w:bottom w:val="none" w:sz="0" w:space="0" w:color="auto"/>
            <w:right w:val="none" w:sz="0" w:space="0" w:color="auto"/>
          </w:divBdr>
        </w:div>
        <w:div w:id="1279221201">
          <w:marLeft w:val="0"/>
          <w:marRight w:val="0"/>
          <w:marTop w:val="0"/>
          <w:marBottom w:val="0"/>
          <w:divBdr>
            <w:top w:val="none" w:sz="0" w:space="0" w:color="auto"/>
            <w:left w:val="none" w:sz="0" w:space="0" w:color="auto"/>
            <w:bottom w:val="none" w:sz="0" w:space="0" w:color="auto"/>
            <w:right w:val="none" w:sz="0" w:space="0" w:color="auto"/>
          </w:divBdr>
        </w:div>
        <w:div w:id="1058162099">
          <w:marLeft w:val="0"/>
          <w:marRight w:val="0"/>
          <w:marTop w:val="0"/>
          <w:marBottom w:val="0"/>
          <w:divBdr>
            <w:top w:val="none" w:sz="0" w:space="0" w:color="auto"/>
            <w:left w:val="none" w:sz="0" w:space="0" w:color="auto"/>
            <w:bottom w:val="none" w:sz="0" w:space="0" w:color="auto"/>
            <w:right w:val="none" w:sz="0" w:space="0" w:color="auto"/>
          </w:divBdr>
        </w:div>
        <w:div w:id="94599048">
          <w:marLeft w:val="0"/>
          <w:marRight w:val="0"/>
          <w:marTop w:val="0"/>
          <w:marBottom w:val="0"/>
          <w:divBdr>
            <w:top w:val="none" w:sz="0" w:space="0" w:color="auto"/>
            <w:left w:val="none" w:sz="0" w:space="0" w:color="auto"/>
            <w:bottom w:val="none" w:sz="0" w:space="0" w:color="auto"/>
            <w:right w:val="none" w:sz="0" w:space="0" w:color="auto"/>
          </w:divBdr>
        </w:div>
        <w:div w:id="1368021444">
          <w:marLeft w:val="0"/>
          <w:marRight w:val="0"/>
          <w:marTop w:val="0"/>
          <w:marBottom w:val="0"/>
          <w:divBdr>
            <w:top w:val="none" w:sz="0" w:space="0" w:color="auto"/>
            <w:left w:val="none" w:sz="0" w:space="0" w:color="auto"/>
            <w:bottom w:val="none" w:sz="0" w:space="0" w:color="auto"/>
            <w:right w:val="none" w:sz="0" w:space="0" w:color="auto"/>
          </w:divBdr>
        </w:div>
        <w:div w:id="431168085">
          <w:marLeft w:val="0"/>
          <w:marRight w:val="0"/>
          <w:marTop w:val="0"/>
          <w:marBottom w:val="0"/>
          <w:divBdr>
            <w:top w:val="none" w:sz="0" w:space="0" w:color="auto"/>
            <w:left w:val="none" w:sz="0" w:space="0" w:color="auto"/>
            <w:bottom w:val="none" w:sz="0" w:space="0" w:color="auto"/>
            <w:right w:val="none" w:sz="0" w:space="0" w:color="auto"/>
          </w:divBdr>
          <w:divsChild>
            <w:div w:id="1758747815">
              <w:marLeft w:val="0"/>
              <w:marRight w:val="0"/>
              <w:marTop w:val="0"/>
              <w:marBottom w:val="0"/>
              <w:divBdr>
                <w:top w:val="none" w:sz="0" w:space="0" w:color="auto"/>
                <w:left w:val="none" w:sz="0" w:space="0" w:color="auto"/>
                <w:bottom w:val="none" w:sz="0" w:space="0" w:color="auto"/>
                <w:right w:val="none" w:sz="0" w:space="0" w:color="auto"/>
              </w:divBdr>
            </w:div>
            <w:div w:id="89009009">
              <w:marLeft w:val="0"/>
              <w:marRight w:val="0"/>
              <w:marTop w:val="0"/>
              <w:marBottom w:val="0"/>
              <w:divBdr>
                <w:top w:val="none" w:sz="0" w:space="0" w:color="auto"/>
                <w:left w:val="none" w:sz="0" w:space="0" w:color="auto"/>
                <w:bottom w:val="none" w:sz="0" w:space="0" w:color="auto"/>
                <w:right w:val="none" w:sz="0" w:space="0" w:color="auto"/>
              </w:divBdr>
            </w:div>
            <w:div w:id="756753453">
              <w:marLeft w:val="0"/>
              <w:marRight w:val="0"/>
              <w:marTop w:val="0"/>
              <w:marBottom w:val="0"/>
              <w:divBdr>
                <w:top w:val="none" w:sz="0" w:space="0" w:color="auto"/>
                <w:left w:val="none" w:sz="0" w:space="0" w:color="auto"/>
                <w:bottom w:val="none" w:sz="0" w:space="0" w:color="auto"/>
                <w:right w:val="none" w:sz="0" w:space="0" w:color="auto"/>
              </w:divBdr>
            </w:div>
            <w:div w:id="1808816542">
              <w:marLeft w:val="0"/>
              <w:marRight w:val="0"/>
              <w:marTop w:val="0"/>
              <w:marBottom w:val="0"/>
              <w:divBdr>
                <w:top w:val="none" w:sz="0" w:space="0" w:color="auto"/>
                <w:left w:val="none" w:sz="0" w:space="0" w:color="auto"/>
                <w:bottom w:val="none" w:sz="0" w:space="0" w:color="auto"/>
                <w:right w:val="none" w:sz="0" w:space="0" w:color="auto"/>
              </w:divBdr>
            </w:div>
          </w:divsChild>
        </w:div>
        <w:div w:id="1254584302">
          <w:marLeft w:val="0"/>
          <w:marRight w:val="0"/>
          <w:marTop w:val="0"/>
          <w:marBottom w:val="0"/>
          <w:divBdr>
            <w:top w:val="none" w:sz="0" w:space="0" w:color="auto"/>
            <w:left w:val="none" w:sz="0" w:space="0" w:color="auto"/>
            <w:bottom w:val="none" w:sz="0" w:space="0" w:color="auto"/>
            <w:right w:val="none" w:sz="0" w:space="0" w:color="auto"/>
          </w:divBdr>
        </w:div>
        <w:div w:id="961957984">
          <w:marLeft w:val="0"/>
          <w:marRight w:val="0"/>
          <w:marTop w:val="0"/>
          <w:marBottom w:val="0"/>
          <w:divBdr>
            <w:top w:val="none" w:sz="0" w:space="0" w:color="auto"/>
            <w:left w:val="none" w:sz="0" w:space="0" w:color="auto"/>
            <w:bottom w:val="none" w:sz="0" w:space="0" w:color="auto"/>
            <w:right w:val="none" w:sz="0" w:space="0" w:color="auto"/>
          </w:divBdr>
        </w:div>
        <w:div w:id="83112489">
          <w:marLeft w:val="0"/>
          <w:marRight w:val="0"/>
          <w:marTop w:val="0"/>
          <w:marBottom w:val="0"/>
          <w:divBdr>
            <w:top w:val="none" w:sz="0" w:space="0" w:color="auto"/>
            <w:left w:val="none" w:sz="0" w:space="0" w:color="auto"/>
            <w:bottom w:val="none" w:sz="0" w:space="0" w:color="auto"/>
            <w:right w:val="none" w:sz="0" w:space="0" w:color="auto"/>
          </w:divBdr>
        </w:div>
        <w:div w:id="1467355779">
          <w:marLeft w:val="0"/>
          <w:marRight w:val="0"/>
          <w:marTop w:val="0"/>
          <w:marBottom w:val="0"/>
          <w:divBdr>
            <w:top w:val="none" w:sz="0" w:space="0" w:color="auto"/>
            <w:left w:val="none" w:sz="0" w:space="0" w:color="auto"/>
            <w:bottom w:val="none" w:sz="0" w:space="0" w:color="auto"/>
            <w:right w:val="none" w:sz="0" w:space="0" w:color="auto"/>
          </w:divBdr>
        </w:div>
        <w:div w:id="1086268192">
          <w:marLeft w:val="0"/>
          <w:marRight w:val="0"/>
          <w:marTop w:val="0"/>
          <w:marBottom w:val="0"/>
          <w:divBdr>
            <w:top w:val="none" w:sz="0" w:space="0" w:color="auto"/>
            <w:left w:val="none" w:sz="0" w:space="0" w:color="auto"/>
            <w:bottom w:val="none" w:sz="0" w:space="0" w:color="auto"/>
            <w:right w:val="none" w:sz="0" w:space="0" w:color="auto"/>
          </w:divBdr>
        </w:div>
        <w:div w:id="455562688">
          <w:marLeft w:val="0"/>
          <w:marRight w:val="0"/>
          <w:marTop w:val="0"/>
          <w:marBottom w:val="0"/>
          <w:divBdr>
            <w:top w:val="none" w:sz="0" w:space="0" w:color="auto"/>
            <w:left w:val="none" w:sz="0" w:space="0" w:color="auto"/>
            <w:bottom w:val="none" w:sz="0" w:space="0" w:color="auto"/>
            <w:right w:val="none" w:sz="0" w:space="0" w:color="auto"/>
          </w:divBdr>
        </w:div>
        <w:div w:id="1169636701">
          <w:marLeft w:val="0"/>
          <w:marRight w:val="0"/>
          <w:marTop w:val="0"/>
          <w:marBottom w:val="0"/>
          <w:divBdr>
            <w:top w:val="none" w:sz="0" w:space="0" w:color="auto"/>
            <w:left w:val="none" w:sz="0" w:space="0" w:color="auto"/>
            <w:bottom w:val="none" w:sz="0" w:space="0" w:color="auto"/>
            <w:right w:val="none" w:sz="0" w:space="0" w:color="auto"/>
          </w:divBdr>
        </w:div>
        <w:div w:id="633758112">
          <w:marLeft w:val="0"/>
          <w:marRight w:val="0"/>
          <w:marTop w:val="0"/>
          <w:marBottom w:val="0"/>
          <w:divBdr>
            <w:top w:val="none" w:sz="0" w:space="0" w:color="auto"/>
            <w:left w:val="none" w:sz="0" w:space="0" w:color="auto"/>
            <w:bottom w:val="none" w:sz="0" w:space="0" w:color="auto"/>
            <w:right w:val="none" w:sz="0" w:space="0" w:color="auto"/>
          </w:divBdr>
        </w:div>
        <w:div w:id="1505632300">
          <w:marLeft w:val="0"/>
          <w:marRight w:val="0"/>
          <w:marTop w:val="0"/>
          <w:marBottom w:val="0"/>
          <w:divBdr>
            <w:top w:val="none" w:sz="0" w:space="0" w:color="auto"/>
            <w:left w:val="none" w:sz="0" w:space="0" w:color="auto"/>
            <w:bottom w:val="none" w:sz="0" w:space="0" w:color="auto"/>
            <w:right w:val="none" w:sz="0" w:space="0" w:color="auto"/>
          </w:divBdr>
        </w:div>
        <w:div w:id="1075203936">
          <w:marLeft w:val="0"/>
          <w:marRight w:val="0"/>
          <w:marTop w:val="0"/>
          <w:marBottom w:val="0"/>
          <w:divBdr>
            <w:top w:val="none" w:sz="0" w:space="0" w:color="auto"/>
            <w:left w:val="none" w:sz="0" w:space="0" w:color="auto"/>
            <w:bottom w:val="none" w:sz="0" w:space="0" w:color="auto"/>
            <w:right w:val="none" w:sz="0" w:space="0" w:color="auto"/>
          </w:divBdr>
        </w:div>
        <w:div w:id="805708096">
          <w:marLeft w:val="0"/>
          <w:marRight w:val="0"/>
          <w:marTop w:val="0"/>
          <w:marBottom w:val="0"/>
          <w:divBdr>
            <w:top w:val="none" w:sz="0" w:space="0" w:color="auto"/>
            <w:left w:val="none" w:sz="0" w:space="0" w:color="auto"/>
            <w:bottom w:val="none" w:sz="0" w:space="0" w:color="auto"/>
            <w:right w:val="none" w:sz="0" w:space="0" w:color="auto"/>
          </w:divBdr>
        </w:div>
        <w:div w:id="331759333">
          <w:marLeft w:val="0"/>
          <w:marRight w:val="0"/>
          <w:marTop w:val="0"/>
          <w:marBottom w:val="0"/>
          <w:divBdr>
            <w:top w:val="none" w:sz="0" w:space="0" w:color="auto"/>
            <w:left w:val="none" w:sz="0" w:space="0" w:color="auto"/>
            <w:bottom w:val="none" w:sz="0" w:space="0" w:color="auto"/>
            <w:right w:val="none" w:sz="0" w:space="0" w:color="auto"/>
          </w:divBdr>
        </w:div>
        <w:div w:id="1798139133">
          <w:marLeft w:val="0"/>
          <w:marRight w:val="0"/>
          <w:marTop w:val="0"/>
          <w:marBottom w:val="0"/>
          <w:divBdr>
            <w:top w:val="none" w:sz="0" w:space="0" w:color="auto"/>
            <w:left w:val="none" w:sz="0" w:space="0" w:color="auto"/>
            <w:bottom w:val="none" w:sz="0" w:space="0" w:color="auto"/>
            <w:right w:val="none" w:sz="0" w:space="0" w:color="auto"/>
          </w:divBdr>
        </w:div>
        <w:div w:id="1216815731">
          <w:marLeft w:val="0"/>
          <w:marRight w:val="0"/>
          <w:marTop w:val="0"/>
          <w:marBottom w:val="0"/>
          <w:divBdr>
            <w:top w:val="none" w:sz="0" w:space="0" w:color="auto"/>
            <w:left w:val="none" w:sz="0" w:space="0" w:color="auto"/>
            <w:bottom w:val="none" w:sz="0" w:space="0" w:color="auto"/>
            <w:right w:val="none" w:sz="0" w:space="0" w:color="auto"/>
          </w:divBdr>
        </w:div>
        <w:div w:id="802844428">
          <w:marLeft w:val="0"/>
          <w:marRight w:val="0"/>
          <w:marTop w:val="0"/>
          <w:marBottom w:val="0"/>
          <w:divBdr>
            <w:top w:val="none" w:sz="0" w:space="0" w:color="auto"/>
            <w:left w:val="none" w:sz="0" w:space="0" w:color="auto"/>
            <w:bottom w:val="none" w:sz="0" w:space="0" w:color="auto"/>
            <w:right w:val="none" w:sz="0" w:space="0" w:color="auto"/>
          </w:divBdr>
        </w:div>
        <w:div w:id="1305432387">
          <w:marLeft w:val="0"/>
          <w:marRight w:val="0"/>
          <w:marTop w:val="0"/>
          <w:marBottom w:val="0"/>
          <w:divBdr>
            <w:top w:val="none" w:sz="0" w:space="0" w:color="auto"/>
            <w:left w:val="none" w:sz="0" w:space="0" w:color="auto"/>
            <w:bottom w:val="none" w:sz="0" w:space="0" w:color="auto"/>
            <w:right w:val="none" w:sz="0" w:space="0" w:color="auto"/>
          </w:divBdr>
        </w:div>
        <w:div w:id="260724433">
          <w:marLeft w:val="0"/>
          <w:marRight w:val="0"/>
          <w:marTop w:val="0"/>
          <w:marBottom w:val="0"/>
          <w:divBdr>
            <w:top w:val="none" w:sz="0" w:space="0" w:color="auto"/>
            <w:left w:val="none" w:sz="0" w:space="0" w:color="auto"/>
            <w:bottom w:val="none" w:sz="0" w:space="0" w:color="auto"/>
            <w:right w:val="none" w:sz="0" w:space="0" w:color="auto"/>
          </w:divBdr>
        </w:div>
        <w:div w:id="731462341">
          <w:marLeft w:val="0"/>
          <w:marRight w:val="0"/>
          <w:marTop w:val="0"/>
          <w:marBottom w:val="0"/>
          <w:divBdr>
            <w:top w:val="none" w:sz="0" w:space="0" w:color="auto"/>
            <w:left w:val="none" w:sz="0" w:space="0" w:color="auto"/>
            <w:bottom w:val="none" w:sz="0" w:space="0" w:color="auto"/>
            <w:right w:val="none" w:sz="0" w:space="0" w:color="auto"/>
          </w:divBdr>
        </w:div>
        <w:div w:id="652029270">
          <w:marLeft w:val="0"/>
          <w:marRight w:val="0"/>
          <w:marTop w:val="0"/>
          <w:marBottom w:val="0"/>
          <w:divBdr>
            <w:top w:val="none" w:sz="0" w:space="0" w:color="auto"/>
            <w:left w:val="none" w:sz="0" w:space="0" w:color="auto"/>
            <w:bottom w:val="none" w:sz="0" w:space="0" w:color="auto"/>
            <w:right w:val="none" w:sz="0" w:space="0" w:color="auto"/>
          </w:divBdr>
        </w:div>
        <w:div w:id="1173688209">
          <w:marLeft w:val="0"/>
          <w:marRight w:val="0"/>
          <w:marTop w:val="0"/>
          <w:marBottom w:val="0"/>
          <w:divBdr>
            <w:top w:val="none" w:sz="0" w:space="0" w:color="auto"/>
            <w:left w:val="none" w:sz="0" w:space="0" w:color="auto"/>
            <w:bottom w:val="none" w:sz="0" w:space="0" w:color="auto"/>
            <w:right w:val="none" w:sz="0" w:space="0" w:color="auto"/>
          </w:divBdr>
        </w:div>
        <w:div w:id="867793798">
          <w:marLeft w:val="0"/>
          <w:marRight w:val="0"/>
          <w:marTop w:val="0"/>
          <w:marBottom w:val="0"/>
          <w:divBdr>
            <w:top w:val="none" w:sz="0" w:space="0" w:color="auto"/>
            <w:left w:val="none" w:sz="0" w:space="0" w:color="auto"/>
            <w:bottom w:val="none" w:sz="0" w:space="0" w:color="auto"/>
            <w:right w:val="none" w:sz="0" w:space="0" w:color="auto"/>
          </w:divBdr>
        </w:div>
        <w:div w:id="1887184584">
          <w:marLeft w:val="0"/>
          <w:marRight w:val="0"/>
          <w:marTop w:val="0"/>
          <w:marBottom w:val="0"/>
          <w:divBdr>
            <w:top w:val="none" w:sz="0" w:space="0" w:color="auto"/>
            <w:left w:val="none" w:sz="0" w:space="0" w:color="auto"/>
            <w:bottom w:val="none" w:sz="0" w:space="0" w:color="auto"/>
            <w:right w:val="none" w:sz="0" w:space="0" w:color="auto"/>
          </w:divBdr>
        </w:div>
        <w:div w:id="1741556087">
          <w:marLeft w:val="0"/>
          <w:marRight w:val="0"/>
          <w:marTop w:val="0"/>
          <w:marBottom w:val="0"/>
          <w:divBdr>
            <w:top w:val="none" w:sz="0" w:space="0" w:color="auto"/>
            <w:left w:val="none" w:sz="0" w:space="0" w:color="auto"/>
            <w:bottom w:val="none" w:sz="0" w:space="0" w:color="auto"/>
            <w:right w:val="none" w:sz="0" w:space="0" w:color="auto"/>
          </w:divBdr>
        </w:div>
        <w:div w:id="693457467">
          <w:marLeft w:val="0"/>
          <w:marRight w:val="0"/>
          <w:marTop w:val="0"/>
          <w:marBottom w:val="0"/>
          <w:divBdr>
            <w:top w:val="none" w:sz="0" w:space="0" w:color="auto"/>
            <w:left w:val="none" w:sz="0" w:space="0" w:color="auto"/>
            <w:bottom w:val="none" w:sz="0" w:space="0" w:color="auto"/>
            <w:right w:val="none" w:sz="0" w:space="0" w:color="auto"/>
          </w:divBdr>
        </w:div>
        <w:div w:id="1159032421">
          <w:marLeft w:val="0"/>
          <w:marRight w:val="0"/>
          <w:marTop w:val="0"/>
          <w:marBottom w:val="0"/>
          <w:divBdr>
            <w:top w:val="none" w:sz="0" w:space="0" w:color="auto"/>
            <w:left w:val="none" w:sz="0" w:space="0" w:color="auto"/>
            <w:bottom w:val="none" w:sz="0" w:space="0" w:color="auto"/>
            <w:right w:val="none" w:sz="0" w:space="0" w:color="auto"/>
          </w:divBdr>
        </w:div>
        <w:div w:id="807092591">
          <w:marLeft w:val="0"/>
          <w:marRight w:val="0"/>
          <w:marTop w:val="0"/>
          <w:marBottom w:val="0"/>
          <w:divBdr>
            <w:top w:val="none" w:sz="0" w:space="0" w:color="auto"/>
            <w:left w:val="none" w:sz="0" w:space="0" w:color="auto"/>
            <w:bottom w:val="none" w:sz="0" w:space="0" w:color="auto"/>
            <w:right w:val="none" w:sz="0" w:space="0" w:color="auto"/>
          </w:divBdr>
        </w:div>
        <w:div w:id="1419250849">
          <w:marLeft w:val="0"/>
          <w:marRight w:val="0"/>
          <w:marTop w:val="0"/>
          <w:marBottom w:val="0"/>
          <w:divBdr>
            <w:top w:val="none" w:sz="0" w:space="0" w:color="auto"/>
            <w:left w:val="none" w:sz="0" w:space="0" w:color="auto"/>
            <w:bottom w:val="none" w:sz="0" w:space="0" w:color="auto"/>
            <w:right w:val="none" w:sz="0" w:space="0" w:color="auto"/>
          </w:divBdr>
        </w:div>
        <w:div w:id="224487588">
          <w:marLeft w:val="0"/>
          <w:marRight w:val="0"/>
          <w:marTop w:val="0"/>
          <w:marBottom w:val="0"/>
          <w:divBdr>
            <w:top w:val="none" w:sz="0" w:space="0" w:color="auto"/>
            <w:left w:val="none" w:sz="0" w:space="0" w:color="auto"/>
            <w:bottom w:val="none" w:sz="0" w:space="0" w:color="auto"/>
            <w:right w:val="none" w:sz="0" w:space="0" w:color="auto"/>
          </w:divBdr>
        </w:div>
        <w:div w:id="190917238">
          <w:marLeft w:val="0"/>
          <w:marRight w:val="0"/>
          <w:marTop w:val="0"/>
          <w:marBottom w:val="0"/>
          <w:divBdr>
            <w:top w:val="none" w:sz="0" w:space="0" w:color="auto"/>
            <w:left w:val="none" w:sz="0" w:space="0" w:color="auto"/>
            <w:bottom w:val="none" w:sz="0" w:space="0" w:color="auto"/>
            <w:right w:val="none" w:sz="0" w:space="0" w:color="auto"/>
          </w:divBdr>
        </w:div>
        <w:div w:id="2140219478">
          <w:marLeft w:val="0"/>
          <w:marRight w:val="0"/>
          <w:marTop w:val="0"/>
          <w:marBottom w:val="0"/>
          <w:divBdr>
            <w:top w:val="none" w:sz="0" w:space="0" w:color="auto"/>
            <w:left w:val="none" w:sz="0" w:space="0" w:color="auto"/>
            <w:bottom w:val="none" w:sz="0" w:space="0" w:color="auto"/>
            <w:right w:val="none" w:sz="0" w:space="0" w:color="auto"/>
          </w:divBdr>
        </w:div>
        <w:div w:id="2055499030">
          <w:marLeft w:val="0"/>
          <w:marRight w:val="0"/>
          <w:marTop w:val="0"/>
          <w:marBottom w:val="0"/>
          <w:divBdr>
            <w:top w:val="none" w:sz="0" w:space="0" w:color="auto"/>
            <w:left w:val="none" w:sz="0" w:space="0" w:color="auto"/>
            <w:bottom w:val="none" w:sz="0" w:space="0" w:color="auto"/>
            <w:right w:val="none" w:sz="0" w:space="0" w:color="auto"/>
          </w:divBdr>
        </w:div>
        <w:div w:id="139395112">
          <w:marLeft w:val="0"/>
          <w:marRight w:val="0"/>
          <w:marTop w:val="0"/>
          <w:marBottom w:val="0"/>
          <w:divBdr>
            <w:top w:val="none" w:sz="0" w:space="0" w:color="auto"/>
            <w:left w:val="none" w:sz="0" w:space="0" w:color="auto"/>
            <w:bottom w:val="none" w:sz="0" w:space="0" w:color="auto"/>
            <w:right w:val="none" w:sz="0" w:space="0" w:color="auto"/>
          </w:divBdr>
        </w:div>
        <w:div w:id="222718871">
          <w:marLeft w:val="0"/>
          <w:marRight w:val="0"/>
          <w:marTop w:val="0"/>
          <w:marBottom w:val="0"/>
          <w:divBdr>
            <w:top w:val="none" w:sz="0" w:space="0" w:color="auto"/>
            <w:left w:val="none" w:sz="0" w:space="0" w:color="auto"/>
            <w:bottom w:val="none" w:sz="0" w:space="0" w:color="auto"/>
            <w:right w:val="none" w:sz="0" w:space="0" w:color="auto"/>
          </w:divBdr>
        </w:div>
        <w:div w:id="563611684">
          <w:marLeft w:val="0"/>
          <w:marRight w:val="0"/>
          <w:marTop w:val="0"/>
          <w:marBottom w:val="0"/>
          <w:divBdr>
            <w:top w:val="none" w:sz="0" w:space="0" w:color="auto"/>
            <w:left w:val="none" w:sz="0" w:space="0" w:color="auto"/>
            <w:bottom w:val="none" w:sz="0" w:space="0" w:color="auto"/>
            <w:right w:val="none" w:sz="0" w:space="0" w:color="auto"/>
          </w:divBdr>
        </w:div>
        <w:div w:id="1351950117">
          <w:marLeft w:val="0"/>
          <w:marRight w:val="0"/>
          <w:marTop w:val="0"/>
          <w:marBottom w:val="0"/>
          <w:divBdr>
            <w:top w:val="none" w:sz="0" w:space="0" w:color="auto"/>
            <w:left w:val="none" w:sz="0" w:space="0" w:color="auto"/>
            <w:bottom w:val="none" w:sz="0" w:space="0" w:color="auto"/>
            <w:right w:val="none" w:sz="0" w:space="0" w:color="auto"/>
          </w:divBdr>
        </w:div>
        <w:div w:id="1351253072">
          <w:marLeft w:val="0"/>
          <w:marRight w:val="0"/>
          <w:marTop w:val="0"/>
          <w:marBottom w:val="0"/>
          <w:divBdr>
            <w:top w:val="none" w:sz="0" w:space="0" w:color="auto"/>
            <w:left w:val="none" w:sz="0" w:space="0" w:color="auto"/>
            <w:bottom w:val="none" w:sz="0" w:space="0" w:color="auto"/>
            <w:right w:val="none" w:sz="0" w:space="0" w:color="auto"/>
          </w:divBdr>
        </w:div>
        <w:div w:id="808863444">
          <w:marLeft w:val="0"/>
          <w:marRight w:val="0"/>
          <w:marTop w:val="0"/>
          <w:marBottom w:val="0"/>
          <w:divBdr>
            <w:top w:val="none" w:sz="0" w:space="0" w:color="auto"/>
            <w:left w:val="none" w:sz="0" w:space="0" w:color="auto"/>
            <w:bottom w:val="none" w:sz="0" w:space="0" w:color="auto"/>
            <w:right w:val="none" w:sz="0" w:space="0" w:color="auto"/>
          </w:divBdr>
        </w:div>
        <w:div w:id="1279793745">
          <w:marLeft w:val="0"/>
          <w:marRight w:val="0"/>
          <w:marTop w:val="0"/>
          <w:marBottom w:val="0"/>
          <w:divBdr>
            <w:top w:val="none" w:sz="0" w:space="0" w:color="auto"/>
            <w:left w:val="none" w:sz="0" w:space="0" w:color="auto"/>
            <w:bottom w:val="none" w:sz="0" w:space="0" w:color="auto"/>
            <w:right w:val="none" w:sz="0" w:space="0" w:color="auto"/>
          </w:divBdr>
        </w:div>
        <w:div w:id="419520228">
          <w:marLeft w:val="0"/>
          <w:marRight w:val="0"/>
          <w:marTop w:val="0"/>
          <w:marBottom w:val="0"/>
          <w:divBdr>
            <w:top w:val="none" w:sz="0" w:space="0" w:color="auto"/>
            <w:left w:val="none" w:sz="0" w:space="0" w:color="auto"/>
            <w:bottom w:val="none" w:sz="0" w:space="0" w:color="auto"/>
            <w:right w:val="none" w:sz="0" w:space="0" w:color="auto"/>
          </w:divBdr>
        </w:div>
        <w:div w:id="56511951">
          <w:marLeft w:val="0"/>
          <w:marRight w:val="0"/>
          <w:marTop w:val="0"/>
          <w:marBottom w:val="0"/>
          <w:divBdr>
            <w:top w:val="none" w:sz="0" w:space="0" w:color="auto"/>
            <w:left w:val="none" w:sz="0" w:space="0" w:color="auto"/>
            <w:bottom w:val="none" w:sz="0" w:space="0" w:color="auto"/>
            <w:right w:val="none" w:sz="0" w:space="0" w:color="auto"/>
          </w:divBdr>
        </w:div>
      </w:divsChild>
    </w:div>
    <w:div w:id="1235123401">
      <w:bodyDiv w:val="1"/>
      <w:marLeft w:val="0"/>
      <w:marRight w:val="0"/>
      <w:marTop w:val="0"/>
      <w:marBottom w:val="0"/>
      <w:divBdr>
        <w:top w:val="none" w:sz="0" w:space="0" w:color="auto"/>
        <w:left w:val="none" w:sz="0" w:space="0" w:color="auto"/>
        <w:bottom w:val="none" w:sz="0" w:space="0" w:color="auto"/>
        <w:right w:val="none" w:sz="0" w:space="0" w:color="auto"/>
      </w:divBdr>
    </w:div>
    <w:div w:id="1380520802">
      <w:bodyDiv w:val="1"/>
      <w:marLeft w:val="0"/>
      <w:marRight w:val="0"/>
      <w:marTop w:val="0"/>
      <w:marBottom w:val="0"/>
      <w:divBdr>
        <w:top w:val="none" w:sz="0" w:space="0" w:color="auto"/>
        <w:left w:val="none" w:sz="0" w:space="0" w:color="auto"/>
        <w:bottom w:val="none" w:sz="0" w:space="0" w:color="auto"/>
        <w:right w:val="none" w:sz="0" w:space="0" w:color="auto"/>
      </w:divBdr>
    </w:div>
    <w:div w:id="1545828421">
      <w:bodyDiv w:val="1"/>
      <w:marLeft w:val="0"/>
      <w:marRight w:val="0"/>
      <w:marTop w:val="0"/>
      <w:marBottom w:val="0"/>
      <w:divBdr>
        <w:top w:val="none" w:sz="0" w:space="0" w:color="auto"/>
        <w:left w:val="none" w:sz="0" w:space="0" w:color="auto"/>
        <w:bottom w:val="none" w:sz="0" w:space="0" w:color="auto"/>
        <w:right w:val="none" w:sz="0" w:space="0" w:color="auto"/>
      </w:divBdr>
    </w:div>
    <w:div w:id="1621641064">
      <w:bodyDiv w:val="1"/>
      <w:marLeft w:val="0"/>
      <w:marRight w:val="0"/>
      <w:marTop w:val="0"/>
      <w:marBottom w:val="0"/>
      <w:divBdr>
        <w:top w:val="none" w:sz="0" w:space="0" w:color="auto"/>
        <w:left w:val="none" w:sz="0" w:space="0" w:color="auto"/>
        <w:bottom w:val="none" w:sz="0" w:space="0" w:color="auto"/>
        <w:right w:val="none" w:sz="0" w:space="0" w:color="auto"/>
      </w:divBdr>
      <w:divsChild>
        <w:div w:id="457380184">
          <w:marLeft w:val="0"/>
          <w:marRight w:val="0"/>
          <w:marTop w:val="0"/>
          <w:marBottom w:val="0"/>
          <w:divBdr>
            <w:top w:val="none" w:sz="0" w:space="0" w:color="auto"/>
            <w:left w:val="none" w:sz="0" w:space="0" w:color="auto"/>
            <w:bottom w:val="none" w:sz="0" w:space="0" w:color="auto"/>
            <w:right w:val="none" w:sz="0" w:space="0" w:color="auto"/>
          </w:divBdr>
        </w:div>
        <w:div w:id="1606035689">
          <w:marLeft w:val="0"/>
          <w:marRight w:val="0"/>
          <w:marTop w:val="0"/>
          <w:marBottom w:val="0"/>
          <w:divBdr>
            <w:top w:val="none" w:sz="0" w:space="0" w:color="auto"/>
            <w:left w:val="none" w:sz="0" w:space="0" w:color="auto"/>
            <w:bottom w:val="none" w:sz="0" w:space="0" w:color="auto"/>
            <w:right w:val="none" w:sz="0" w:space="0" w:color="auto"/>
          </w:divBdr>
        </w:div>
        <w:div w:id="72169451">
          <w:marLeft w:val="0"/>
          <w:marRight w:val="0"/>
          <w:marTop w:val="0"/>
          <w:marBottom w:val="0"/>
          <w:divBdr>
            <w:top w:val="none" w:sz="0" w:space="0" w:color="auto"/>
            <w:left w:val="none" w:sz="0" w:space="0" w:color="auto"/>
            <w:bottom w:val="none" w:sz="0" w:space="0" w:color="auto"/>
            <w:right w:val="none" w:sz="0" w:space="0" w:color="auto"/>
          </w:divBdr>
        </w:div>
        <w:div w:id="1373924604">
          <w:marLeft w:val="0"/>
          <w:marRight w:val="0"/>
          <w:marTop w:val="0"/>
          <w:marBottom w:val="0"/>
          <w:divBdr>
            <w:top w:val="none" w:sz="0" w:space="0" w:color="auto"/>
            <w:left w:val="none" w:sz="0" w:space="0" w:color="auto"/>
            <w:bottom w:val="none" w:sz="0" w:space="0" w:color="auto"/>
            <w:right w:val="none" w:sz="0" w:space="0" w:color="auto"/>
          </w:divBdr>
        </w:div>
        <w:div w:id="500899161">
          <w:marLeft w:val="0"/>
          <w:marRight w:val="0"/>
          <w:marTop w:val="0"/>
          <w:marBottom w:val="0"/>
          <w:divBdr>
            <w:top w:val="none" w:sz="0" w:space="0" w:color="auto"/>
            <w:left w:val="none" w:sz="0" w:space="0" w:color="auto"/>
            <w:bottom w:val="none" w:sz="0" w:space="0" w:color="auto"/>
            <w:right w:val="none" w:sz="0" w:space="0" w:color="auto"/>
          </w:divBdr>
        </w:div>
        <w:div w:id="1872954212">
          <w:marLeft w:val="0"/>
          <w:marRight w:val="0"/>
          <w:marTop w:val="0"/>
          <w:marBottom w:val="0"/>
          <w:divBdr>
            <w:top w:val="none" w:sz="0" w:space="0" w:color="auto"/>
            <w:left w:val="none" w:sz="0" w:space="0" w:color="auto"/>
            <w:bottom w:val="none" w:sz="0" w:space="0" w:color="auto"/>
            <w:right w:val="none" w:sz="0" w:space="0" w:color="auto"/>
          </w:divBdr>
        </w:div>
        <w:div w:id="228349892">
          <w:marLeft w:val="0"/>
          <w:marRight w:val="0"/>
          <w:marTop w:val="0"/>
          <w:marBottom w:val="0"/>
          <w:divBdr>
            <w:top w:val="none" w:sz="0" w:space="0" w:color="auto"/>
            <w:left w:val="none" w:sz="0" w:space="0" w:color="auto"/>
            <w:bottom w:val="none" w:sz="0" w:space="0" w:color="auto"/>
            <w:right w:val="none" w:sz="0" w:space="0" w:color="auto"/>
          </w:divBdr>
        </w:div>
        <w:div w:id="460152466">
          <w:marLeft w:val="0"/>
          <w:marRight w:val="0"/>
          <w:marTop w:val="0"/>
          <w:marBottom w:val="0"/>
          <w:divBdr>
            <w:top w:val="none" w:sz="0" w:space="0" w:color="auto"/>
            <w:left w:val="none" w:sz="0" w:space="0" w:color="auto"/>
            <w:bottom w:val="none" w:sz="0" w:space="0" w:color="auto"/>
            <w:right w:val="none" w:sz="0" w:space="0" w:color="auto"/>
          </w:divBdr>
        </w:div>
        <w:div w:id="989595931">
          <w:marLeft w:val="0"/>
          <w:marRight w:val="0"/>
          <w:marTop w:val="0"/>
          <w:marBottom w:val="0"/>
          <w:divBdr>
            <w:top w:val="none" w:sz="0" w:space="0" w:color="auto"/>
            <w:left w:val="none" w:sz="0" w:space="0" w:color="auto"/>
            <w:bottom w:val="none" w:sz="0" w:space="0" w:color="auto"/>
            <w:right w:val="none" w:sz="0" w:space="0" w:color="auto"/>
          </w:divBdr>
        </w:div>
        <w:div w:id="1804425451">
          <w:marLeft w:val="0"/>
          <w:marRight w:val="0"/>
          <w:marTop w:val="0"/>
          <w:marBottom w:val="0"/>
          <w:divBdr>
            <w:top w:val="none" w:sz="0" w:space="0" w:color="auto"/>
            <w:left w:val="none" w:sz="0" w:space="0" w:color="auto"/>
            <w:bottom w:val="none" w:sz="0" w:space="0" w:color="auto"/>
            <w:right w:val="none" w:sz="0" w:space="0" w:color="auto"/>
          </w:divBdr>
        </w:div>
        <w:div w:id="1372802058">
          <w:marLeft w:val="0"/>
          <w:marRight w:val="0"/>
          <w:marTop w:val="0"/>
          <w:marBottom w:val="0"/>
          <w:divBdr>
            <w:top w:val="none" w:sz="0" w:space="0" w:color="auto"/>
            <w:left w:val="none" w:sz="0" w:space="0" w:color="auto"/>
            <w:bottom w:val="none" w:sz="0" w:space="0" w:color="auto"/>
            <w:right w:val="none" w:sz="0" w:space="0" w:color="auto"/>
          </w:divBdr>
        </w:div>
        <w:div w:id="706300859">
          <w:marLeft w:val="0"/>
          <w:marRight w:val="0"/>
          <w:marTop w:val="0"/>
          <w:marBottom w:val="0"/>
          <w:divBdr>
            <w:top w:val="none" w:sz="0" w:space="0" w:color="auto"/>
            <w:left w:val="none" w:sz="0" w:space="0" w:color="auto"/>
            <w:bottom w:val="none" w:sz="0" w:space="0" w:color="auto"/>
            <w:right w:val="none" w:sz="0" w:space="0" w:color="auto"/>
          </w:divBdr>
        </w:div>
        <w:div w:id="1531993739">
          <w:marLeft w:val="0"/>
          <w:marRight w:val="0"/>
          <w:marTop w:val="0"/>
          <w:marBottom w:val="0"/>
          <w:divBdr>
            <w:top w:val="none" w:sz="0" w:space="0" w:color="auto"/>
            <w:left w:val="none" w:sz="0" w:space="0" w:color="auto"/>
            <w:bottom w:val="none" w:sz="0" w:space="0" w:color="auto"/>
            <w:right w:val="none" w:sz="0" w:space="0" w:color="auto"/>
          </w:divBdr>
        </w:div>
        <w:div w:id="624966793">
          <w:marLeft w:val="0"/>
          <w:marRight w:val="0"/>
          <w:marTop w:val="0"/>
          <w:marBottom w:val="0"/>
          <w:divBdr>
            <w:top w:val="none" w:sz="0" w:space="0" w:color="auto"/>
            <w:left w:val="none" w:sz="0" w:space="0" w:color="auto"/>
            <w:bottom w:val="none" w:sz="0" w:space="0" w:color="auto"/>
            <w:right w:val="none" w:sz="0" w:space="0" w:color="auto"/>
          </w:divBdr>
        </w:div>
        <w:div w:id="1683125132">
          <w:marLeft w:val="0"/>
          <w:marRight w:val="0"/>
          <w:marTop w:val="0"/>
          <w:marBottom w:val="0"/>
          <w:divBdr>
            <w:top w:val="none" w:sz="0" w:space="0" w:color="auto"/>
            <w:left w:val="none" w:sz="0" w:space="0" w:color="auto"/>
            <w:bottom w:val="none" w:sz="0" w:space="0" w:color="auto"/>
            <w:right w:val="none" w:sz="0" w:space="0" w:color="auto"/>
          </w:divBdr>
        </w:div>
        <w:div w:id="1524661982">
          <w:marLeft w:val="0"/>
          <w:marRight w:val="0"/>
          <w:marTop w:val="0"/>
          <w:marBottom w:val="0"/>
          <w:divBdr>
            <w:top w:val="none" w:sz="0" w:space="0" w:color="auto"/>
            <w:left w:val="none" w:sz="0" w:space="0" w:color="auto"/>
            <w:bottom w:val="none" w:sz="0" w:space="0" w:color="auto"/>
            <w:right w:val="none" w:sz="0" w:space="0" w:color="auto"/>
          </w:divBdr>
        </w:div>
        <w:div w:id="1048916011">
          <w:marLeft w:val="0"/>
          <w:marRight w:val="0"/>
          <w:marTop w:val="0"/>
          <w:marBottom w:val="0"/>
          <w:divBdr>
            <w:top w:val="none" w:sz="0" w:space="0" w:color="auto"/>
            <w:left w:val="none" w:sz="0" w:space="0" w:color="auto"/>
            <w:bottom w:val="none" w:sz="0" w:space="0" w:color="auto"/>
            <w:right w:val="none" w:sz="0" w:space="0" w:color="auto"/>
          </w:divBdr>
        </w:div>
        <w:div w:id="179421104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6907-EC93-48EB-A46B-455A0A27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17</Pages>
  <Words>5072</Words>
  <Characters>28914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Менеджер10</dc:creator>
  <cp:lastModifiedBy>User15</cp:lastModifiedBy>
  <cp:revision>27</cp:revision>
  <cp:lastPrinted>2015-04-23T07:01:00Z</cp:lastPrinted>
  <dcterms:created xsi:type="dcterms:W3CDTF">2015-04-21T14:44:00Z</dcterms:created>
  <dcterms:modified xsi:type="dcterms:W3CDTF">2020-08-12T11:13:00Z</dcterms:modified>
</cp:coreProperties>
</file>